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DD" w:rsidRPr="003012CF" w:rsidRDefault="00C86190" w:rsidP="00FE1505">
      <w:pPr>
        <w:pStyle w:val="Zag1"/>
        <w:spacing w:after="0" w:line="240" w:lineRule="auto"/>
        <w:ind w:firstLine="510"/>
        <w:rPr>
          <w:rStyle w:val="Zag11"/>
          <w:rFonts w:eastAsia="@Arial Unicode MS"/>
          <w:smallCaps/>
          <w:color w:val="auto"/>
          <w:sz w:val="28"/>
          <w:szCs w:val="28"/>
          <w:lang w:val="ru-RU"/>
        </w:rPr>
      </w:pPr>
      <w:r w:rsidRPr="003012CF">
        <w:rPr>
          <w:rStyle w:val="Zag11"/>
          <w:rFonts w:eastAsia="@Arial Unicode MS"/>
          <w:smallCaps/>
          <w:color w:val="auto"/>
          <w:sz w:val="28"/>
          <w:szCs w:val="28"/>
          <w:lang w:val="ru-RU"/>
        </w:rPr>
        <w:t>3. Организационный раздел</w:t>
      </w:r>
    </w:p>
    <w:p w:rsidR="00ED59DD" w:rsidRPr="003012CF" w:rsidRDefault="00ED59DD" w:rsidP="00FE1505">
      <w:pPr>
        <w:pStyle w:val="Zag1"/>
        <w:spacing w:after="0" w:line="240" w:lineRule="auto"/>
        <w:ind w:firstLine="510"/>
        <w:rPr>
          <w:rStyle w:val="Zag11"/>
          <w:rFonts w:eastAsia="@Arial Unicode MS"/>
          <w:smallCaps/>
          <w:color w:val="auto"/>
          <w:sz w:val="28"/>
          <w:szCs w:val="28"/>
          <w:lang w:val="ru-RU"/>
        </w:rPr>
      </w:pPr>
      <w:r w:rsidRPr="003012CF">
        <w:rPr>
          <w:rStyle w:val="Zag11"/>
          <w:rFonts w:eastAsia="@Arial Unicode MS"/>
          <w:smallCaps/>
          <w:color w:val="auto"/>
          <w:sz w:val="28"/>
          <w:szCs w:val="28"/>
          <w:lang w:val="ru-RU"/>
        </w:rPr>
        <w:t>Содержание</w:t>
      </w:r>
    </w:p>
    <w:p w:rsidR="00ED59DD" w:rsidRPr="00FE1505" w:rsidRDefault="009F46C2" w:rsidP="00D50A48">
      <w:pPr>
        <w:pStyle w:val="aff7"/>
        <w:numPr>
          <w:ilvl w:val="1"/>
          <w:numId w:val="1"/>
        </w:numPr>
        <w:ind w:left="0" w:firstLine="567"/>
        <w:jc w:val="left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3012CF">
        <w:rPr>
          <w:rStyle w:val="dash0410005f0431005f0437005f0430005f0446005f0020005f0441005f043f005f0438005f0441005f043a005f0430005f005fchar1char1"/>
          <w:b/>
          <w:sz w:val="28"/>
          <w:szCs w:val="28"/>
        </w:rPr>
        <w:t>У</w:t>
      </w:r>
      <w:r w:rsidR="00ED59DD" w:rsidRPr="003012CF">
        <w:rPr>
          <w:rStyle w:val="dash0410005f0431005f0437005f0430005f0446005f0020005f0441005f043f005f0438005f0441005f043a005f0430005f005fchar1char1"/>
          <w:b/>
          <w:sz w:val="28"/>
          <w:szCs w:val="28"/>
        </w:rPr>
        <w:t>чебный план основного общего образования</w:t>
      </w:r>
    </w:p>
    <w:p w:rsidR="00ED59DD" w:rsidRPr="003012CF" w:rsidRDefault="009F46C2" w:rsidP="00D50A48">
      <w:pPr>
        <w:pStyle w:val="aff7"/>
        <w:numPr>
          <w:ilvl w:val="1"/>
          <w:numId w:val="1"/>
        </w:numPr>
        <w:ind w:left="0" w:firstLine="567"/>
        <w:jc w:val="left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3012CF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С</w:t>
      </w:r>
      <w:r w:rsidR="00ED59DD" w:rsidRPr="003012CF">
        <w:rPr>
          <w:rStyle w:val="dash0410005f0431005f0437005f0430005f0446005f0020005f0441005f043f005f0438005f0441005f043a005f0430005f005fchar1char1"/>
          <w:b/>
          <w:sz w:val="28"/>
          <w:szCs w:val="28"/>
        </w:rPr>
        <w:t>истема условий реализации основной образовательной программы в соответствии с требованиями Стандарта</w:t>
      </w:r>
    </w:p>
    <w:p w:rsidR="00EB6E8A" w:rsidRPr="003012CF" w:rsidRDefault="00EB6E8A" w:rsidP="00AA3C2A">
      <w:pPr>
        <w:pStyle w:val="aff7"/>
        <w:ind w:firstLine="567"/>
        <w:jc w:val="left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012CF">
        <w:rPr>
          <w:rStyle w:val="dash0410005f0431005f0437005f0430005f0446005f0020005f0441005f043f005f0438005f0441005f043a005f0430005f005fchar1char1"/>
          <w:sz w:val="28"/>
          <w:szCs w:val="28"/>
        </w:rPr>
        <w:t>- кадровое обеспечение</w:t>
      </w:r>
    </w:p>
    <w:p w:rsidR="00EB6E8A" w:rsidRPr="003012CF" w:rsidRDefault="00EB6E8A" w:rsidP="00AA3C2A">
      <w:pPr>
        <w:pStyle w:val="aff7"/>
        <w:ind w:firstLine="567"/>
        <w:jc w:val="left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012CF">
        <w:rPr>
          <w:rStyle w:val="dash0410005f0431005f0437005f0430005f0446005f0020005f0441005f043f005f0438005f0441005f043a005f0430005f005fchar1char1"/>
          <w:sz w:val="28"/>
          <w:szCs w:val="28"/>
        </w:rPr>
        <w:t>- методическое сопровождение</w:t>
      </w:r>
    </w:p>
    <w:p w:rsidR="00787225" w:rsidRPr="003012CF" w:rsidRDefault="00787225" w:rsidP="00AA3C2A">
      <w:pPr>
        <w:pStyle w:val="aff7"/>
        <w:ind w:firstLine="567"/>
        <w:jc w:val="left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012CF">
        <w:rPr>
          <w:rStyle w:val="dash0410005f0431005f0437005f0430005f0446005f0020005f0441005f043f005f0438005f0441005f043a005f0430005f005fchar1char1"/>
          <w:sz w:val="28"/>
          <w:szCs w:val="28"/>
        </w:rPr>
        <w:t>- психолого-педагогическое сопровождение</w:t>
      </w:r>
    </w:p>
    <w:p w:rsidR="00EB6E8A" w:rsidRPr="003012CF" w:rsidRDefault="00EB6E8A" w:rsidP="00AA3C2A">
      <w:pPr>
        <w:pStyle w:val="aff7"/>
        <w:ind w:firstLine="567"/>
        <w:jc w:val="left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012CF">
        <w:rPr>
          <w:rStyle w:val="dash0410005f0431005f0437005f0430005f0446005f0020005f0441005f043f005f0438005f0441005f043a005f0430005f005fchar1char1"/>
          <w:sz w:val="28"/>
          <w:szCs w:val="28"/>
        </w:rPr>
        <w:t>-материально-технические условия</w:t>
      </w:r>
    </w:p>
    <w:p w:rsidR="00F46888" w:rsidRPr="003012CF" w:rsidRDefault="00787225" w:rsidP="00AA3C2A">
      <w:pPr>
        <w:pStyle w:val="aff7"/>
        <w:ind w:firstLine="567"/>
        <w:jc w:val="left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012CF">
        <w:rPr>
          <w:rStyle w:val="dash0410005f0431005f0437005f0430005f0446005f0020005f0441005f043f005f0438005f0441005f043a005f0430005f005fchar1char1"/>
          <w:sz w:val="28"/>
          <w:szCs w:val="28"/>
        </w:rPr>
        <w:t>-информационно-методические условия</w:t>
      </w:r>
    </w:p>
    <w:p w:rsidR="00ED59DD" w:rsidRPr="00FE1505" w:rsidRDefault="00EB6E8A" w:rsidP="00FE1505">
      <w:pPr>
        <w:tabs>
          <w:tab w:val="left" w:pos="720"/>
        </w:tabs>
        <w:spacing w:after="0"/>
        <w:ind w:firstLine="454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3012CF">
        <w:rPr>
          <w:rStyle w:val="dash0410005f0431005f0437005f0430005f0446005f0020005f0441005f043f005f0438005f0441005f043a005f0430005f005fchar1char1"/>
          <w:sz w:val="28"/>
          <w:szCs w:val="28"/>
        </w:rPr>
        <w:t xml:space="preserve">- </w:t>
      </w:r>
      <w:r w:rsidR="00787225" w:rsidRPr="003012CF">
        <w:rPr>
          <w:rStyle w:val="dash041e005f0431005f044b005f0447005f043d005f044b005f0439005f005fchar1char1"/>
          <w:sz w:val="28"/>
          <w:szCs w:val="28"/>
        </w:rPr>
        <w:t>Сетевой график (дорожная карта) по формированию необходимой системы условий реализации ООП ООО</w:t>
      </w:r>
    </w:p>
    <w:p w:rsidR="00AE31B2" w:rsidRPr="003012CF" w:rsidRDefault="00C86190" w:rsidP="00FE1505">
      <w:pPr>
        <w:pStyle w:val="Zag1"/>
        <w:spacing w:after="0" w:line="240" w:lineRule="auto"/>
        <w:ind w:firstLine="510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3012CF">
        <w:rPr>
          <w:rStyle w:val="Zag11"/>
          <w:rFonts w:eastAsia="@Arial Unicode MS"/>
          <w:color w:val="auto"/>
          <w:sz w:val="28"/>
          <w:szCs w:val="28"/>
          <w:lang w:val="ru-RU"/>
        </w:rPr>
        <w:t>3.1. Базисный учебный план основного общего образования</w:t>
      </w:r>
    </w:p>
    <w:p w:rsidR="00656532" w:rsidRPr="003012CF" w:rsidRDefault="00AE31B2" w:rsidP="00FE15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6532" w:rsidRPr="003012CF">
        <w:rPr>
          <w:rFonts w:ascii="Times New Roman" w:hAnsi="Times New Roman" w:cs="Times New Roman"/>
          <w:sz w:val="28"/>
          <w:szCs w:val="28"/>
        </w:rPr>
        <w:t>Учебный план является нормативно-правовой основой, регламентирующей организацию и содержание образовательного пр</w:t>
      </w:r>
      <w:r w:rsidR="00FE1505">
        <w:rPr>
          <w:rFonts w:ascii="Times New Roman" w:hAnsi="Times New Roman" w:cs="Times New Roman"/>
          <w:sz w:val="28"/>
          <w:szCs w:val="28"/>
        </w:rPr>
        <w:t>оцесса в МБ</w:t>
      </w:r>
      <w:r w:rsidR="00394B31" w:rsidRPr="003012CF">
        <w:rPr>
          <w:rFonts w:ascii="Times New Roman" w:hAnsi="Times New Roman" w:cs="Times New Roman"/>
          <w:sz w:val="28"/>
          <w:szCs w:val="28"/>
        </w:rPr>
        <w:t>ОУ «</w:t>
      </w:r>
      <w:r w:rsidR="00FE1505">
        <w:rPr>
          <w:rFonts w:ascii="Times New Roman" w:hAnsi="Times New Roman" w:cs="Times New Roman"/>
          <w:sz w:val="28"/>
          <w:szCs w:val="28"/>
        </w:rPr>
        <w:t xml:space="preserve">Такмыкская </w:t>
      </w:r>
      <w:r w:rsidR="00394B31" w:rsidRPr="003012CF">
        <w:rPr>
          <w:rFonts w:ascii="Times New Roman" w:hAnsi="Times New Roman" w:cs="Times New Roman"/>
          <w:sz w:val="28"/>
          <w:szCs w:val="28"/>
        </w:rPr>
        <w:t>С</w:t>
      </w:r>
      <w:r w:rsidR="00656532" w:rsidRPr="003012CF">
        <w:rPr>
          <w:rFonts w:ascii="Times New Roman" w:hAnsi="Times New Roman" w:cs="Times New Roman"/>
          <w:sz w:val="28"/>
          <w:szCs w:val="28"/>
        </w:rPr>
        <w:t xml:space="preserve">ОШ», определяет продолжительность обучения, и распределение учебного времени между ступенями обучения, классами и образовательными областями. </w:t>
      </w:r>
    </w:p>
    <w:p w:rsidR="00656532" w:rsidRPr="003012CF" w:rsidRDefault="00656532" w:rsidP="00FE1505">
      <w:pPr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012C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   Учебный план основной  школы  разработан на основе Базисного учебного плана образовательных учреждений Омской области, реализующих образовательные программы и утвержденного приказом министерства образования и науки Омской области.  </w:t>
      </w:r>
    </w:p>
    <w:p w:rsidR="00656532" w:rsidRPr="003012CF" w:rsidRDefault="00656532" w:rsidP="00FE1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b/>
          <w:i/>
          <w:sz w:val="28"/>
          <w:szCs w:val="28"/>
        </w:rPr>
        <w:t>Нормативные документы, используемые при формировании учебного плана.</w:t>
      </w:r>
    </w:p>
    <w:p w:rsidR="00656532" w:rsidRPr="003012CF" w:rsidRDefault="00656532" w:rsidP="00D50A48">
      <w:pPr>
        <w:numPr>
          <w:ilvl w:val="0"/>
          <w:numId w:val="3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>«Закон об образовании»</w:t>
      </w:r>
    </w:p>
    <w:p w:rsidR="00656532" w:rsidRPr="003012CF" w:rsidRDefault="00656532" w:rsidP="00D50A48">
      <w:pPr>
        <w:numPr>
          <w:ilvl w:val="0"/>
          <w:numId w:val="3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2C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012CF">
        <w:rPr>
          <w:rFonts w:ascii="Times New Roman" w:hAnsi="Times New Roman" w:cs="Times New Roman"/>
          <w:sz w:val="28"/>
          <w:szCs w:val="28"/>
        </w:rPr>
        <w:t>, 2.4.2.2821-10 от 29.12.2010 № 189 «Санитарно-эпидемиологические требования к условиям и организации обучения в общеобразовательных учреждениях»</w:t>
      </w:r>
    </w:p>
    <w:p w:rsidR="00656532" w:rsidRPr="003012CF" w:rsidRDefault="00656532" w:rsidP="00D50A48">
      <w:pPr>
        <w:numPr>
          <w:ilvl w:val="0"/>
          <w:numId w:val="3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17.12.2010 г. №03-296 «Об организации внеурочной деятельности при введении ФГОС общего образования»</w:t>
      </w:r>
    </w:p>
    <w:p w:rsidR="00656532" w:rsidRPr="00FE1505" w:rsidRDefault="00656532" w:rsidP="00D50A48">
      <w:pPr>
        <w:numPr>
          <w:ilvl w:val="0"/>
          <w:numId w:val="3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12.05.2011 г. №1897 «Об утверждении ФГОС ООО»</w:t>
      </w:r>
    </w:p>
    <w:p w:rsidR="00656532" w:rsidRPr="003012CF" w:rsidRDefault="00656532" w:rsidP="00D50A48">
      <w:pPr>
        <w:numPr>
          <w:ilvl w:val="0"/>
          <w:numId w:val="3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>Устава, локальн</w:t>
      </w:r>
      <w:r w:rsidR="00FE1505">
        <w:rPr>
          <w:rFonts w:ascii="Times New Roman" w:hAnsi="Times New Roman" w:cs="Times New Roman"/>
          <w:sz w:val="28"/>
          <w:szCs w:val="28"/>
        </w:rPr>
        <w:t>ых актов МБ</w:t>
      </w:r>
      <w:r w:rsidR="00394B31" w:rsidRPr="003012CF">
        <w:rPr>
          <w:rFonts w:ascii="Times New Roman" w:hAnsi="Times New Roman" w:cs="Times New Roman"/>
          <w:sz w:val="28"/>
          <w:szCs w:val="28"/>
        </w:rPr>
        <w:t>ОУ «</w:t>
      </w:r>
      <w:r w:rsidR="00FE1505">
        <w:rPr>
          <w:rFonts w:ascii="Times New Roman" w:hAnsi="Times New Roman" w:cs="Times New Roman"/>
          <w:sz w:val="28"/>
          <w:szCs w:val="28"/>
        </w:rPr>
        <w:t xml:space="preserve">Такмыкская </w:t>
      </w:r>
      <w:r w:rsidR="00394B31" w:rsidRPr="003012CF">
        <w:rPr>
          <w:rFonts w:ascii="Times New Roman" w:hAnsi="Times New Roman" w:cs="Times New Roman"/>
          <w:sz w:val="28"/>
          <w:szCs w:val="28"/>
        </w:rPr>
        <w:t>СОШ</w:t>
      </w:r>
      <w:r w:rsidRPr="003012C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56532" w:rsidRPr="003012CF" w:rsidRDefault="00656532" w:rsidP="0065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 xml:space="preserve">             Учебный план  направлен на реализацию Основной образовательной программы основного общего образования и достижение планируемых результатов, определяемых ФГОС НОО в условиях  системы образо</w:t>
      </w:r>
      <w:r w:rsidR="00FE1505">
        <w:rPr>
          <w:rFonts w:ascii="Times New Roman" w:hAnsi="Times New Roman" w:cs="Times New Roman"/>
          <w:sz w:val="28"/>
          <w:szCs w:val="28"/>
        </w:rPr>
        <w:t>вания  МБ</w:t>
      </w:r>
      <w:r w:rsidR="00394B31" w:rsidRPr="003012CF">
        <w:rPr>
          <w:rFonts w:ascii="Times New Roman" w:hAnsi="Times New Roman" w:cs="Times New Roman"/>
          <w:sz w:val="28"/>
          <w:szCs w:val="28"/>
        </w:rPr>
        <w:t>ОУ «</w:t>
      </w:r>
      <w:r w:rsidR="00FE1505">
        <w:rPr>
          <w:rFonts w:ascii="Times New Roman" w:hAnsi="Times New Roman" w:cs="Times New Roman"/>
          <w:sz w:val="28"/>
          <w:szCs w:val="28"/>
        </w:rPr>
        <w:t xml:space="preserve">Такмыкская </w:t>
      </w:r>
      <w:r w:rsidR="00394B31" w:rsidRPr="003012CF">
        <w:rPr>
          <w:rFonts w:ascii="Times New Roman" w:hAnsi="Times New Roman" w:cs="Times New Roman"/>
          <w:sz w:val="28"/>
          <w:szCs w:val="28"/>
        </w:rPr>
        <w:t>СОШ</w:t>
      </w:r>
      <w:r w:rsidRPr="003012CF">
        <w:rPr>
          <w:rFonts w:ascii="Times New Roman" w:hAnsi="Times New Roman" w:cs="Times New Roman"/>
          <w:sz w:val="28"/>
          <w:szCs w:val="28"/>
        </w:rPr>
        <w:t>». Он  раскрывает:</w:t>
      </w:r>
    </w:p>
    <w:p w:rsidR="00656532" w:rsidRPr="003012CF" w:rsidRDefault="00656532" w:rsidP="0065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>а) номенклатуру образовательных областей и учебных предметов, которые изучаются в основной школе</w:t>
      </w:r>
    </w:p>
    <w:p w:rsidR="00656532" w:rsidRPr="003012CF" w:rsidRDefault="00656532" w:rsidP="0065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>б) общий объем допустимой учебной нагрузки;</w:t>
      </w:r>
    </w:p>
    <w:p w:rsidR="00656532" w:rsidRPr="003012CF" w:rsidRDefault="00656532" w:rsidP="0065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>в) число часов на каждый учебный предмет в неделю, за год, за четыре года обучения.</w:t>
      </w:r>
    </w:p>
    <w:p w:rsidR="00AE31B2" w:rsidRPr="003012CF" w:rsidRDefault="00AE31B2" w:rsidP="00AE3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 xml:space="preserve">         Обучение осуществляется на русском языке. </w:t>
      </w:r>
    </w:p>
    <w:p w:rsidR="00C86190" w:rsidRPr="003012CF" w:rsidRDefault="00C86190" w:rsidP="00FE15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2CF">
        <w:rPr>
          <w:rFonts w:ascii="Times New Roman" w:hAnsi="Times New Roman" w:cs="Times New Roman"/>
          <w:sz w:val="28"/>
          <w:szCs w:val="28"/>
        </w:rPr>
        <w:t xml:space="preserve">Содержание образования основной школы направлено на формирование у обучающихся умения организовывать свою деятельность – определять ее цели и задачи, выбирать средства реализации целей и применять их на практике, </w:t>
      </w:r>
      <w:r w:rsidRPr="003012CF">
        <w:rPr>
          <w:rFonts w:ascii="Times New Roman" w:hAnsi="Times New Roman" w:cs="Times New Roman"/>
          <w:sz w:val="28"/>
          <w:szCs w:val="28"/>
        </w:rPr>
        <w:lastRenderedPageBreak/>
        <w:t>взаимодействовать с другими людьми в достижении общих целей, о</w:t>
      </w:r>
      <w:r w:rsidR="00AE31B2" w:rsidRPr="003012CF">
        <w:rPr>
          <w:rFonts w:ascii="Times New Roman" w:hAnsi="Times New Roman" w:cs="Times New Roman"/>
          <w:sz w:val="28"/>
          <w:szCs w:val="28"/>
        </w:rPr>
        <w:t xml:space="preserve">ценивать достигнутые результаты. </w:t>
      </w:r>
      <w:proofErr w:type="gramEnd"/>
    </w:p>
    <w:p w:rsidR="00C86190" w:rsidRPr="003012CF" w:rsidRDefault="00C86190" w:rsidP="00FE150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>Базисный 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  <w:r w:rsidR="00AE31B2" w:rsidRPr="003012CF">
        <w:rPr>
          <w:rFonts w:ascii="Times New Roman" w:hAnsi="Times New Roman" w:cs="Times New Roman"/>
          <w:sz w:val="28"/>
          <w:szCs w:val="28"/>
        </w:rPr>
        <w:t xml:space="preserve"> </w:t>
      </w:r>
      <w:r w:rsidRPr="003012CF">
        <w:rPr>
          <w:rFonts w:ascii="Times New Roman" w:hAnsi="Times New Roman" w:cs="Times New Roman"/>
          <w:b/>
          <w:sz w:val="28"/>
          <w:szCs w:val="28"/>
        </w:rPr>
        <w:t xml:space="preserve">Обязательная часть </w:t>
      </w:r>
      <w:r w:rsidRPr="003012CF">
        <w:rPr>
          <w:rFonts w:ascii="Times New Roman" w:hAnsi="Times New Roman" w:cs="Times New Roman"/>
          <w:sz w:val="28"/>
          <w:szCs w:val="28"/>
        </w:rPr>
        <w:t>базисного</w:t>
      </w:r>
      <w:r w:rsidRPr="00301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</w:rPr>
        <w:t>учебного плана определяет состав учебных предметов об</w:t>
      </w:r>
      <w:r w:rsidR="00AE31B2" w:rsidRPr="003012CF">
        <w:rPr>
          <w:rFonts w:ascii="Times New Roman" w:hAnsi="Times New Roman" w:cs="Times New Roman"/>
          <w:sz w:val="28"/>
          <w:szCs w:val="28"/>
        </w:rPr>
        <w:t xml:space="preserve">язательных предметных областей </w:t>
      </w:r>
      <w:r w:rsidRPr="003012CF">
        <w:rPr>
          <w:rFonts w:ascii="Times New Roman" w:hAnsi="Times New Roman" w:cs="Times New Roman"/>
          <w:sz w:val="28"/>
          <w:szCs w:val="28"/>
        </w:rPr>
        <w:t>и учебное время, отводимое на их изучение по классам (годам) обучения.</w:t>
      </w:r>
      <w:r w:rsidR="00AE31B2" w:rsidRPr="00301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2CF">
        <w:rPr>
          <w:rFonts w:ascii="Times New Roman" w:hAnsi="Times New Roman" w:cs="Times New Roman"/>
          <w:sz w:val="28"/>
          <w:szCs w:val="28"/>
        </w:rPr>
        <w:t>Содержание образования на ступени основного общего образования</w:t>
      </w:r>
      <w:r w:rsidR="00AE31B2" w:rsidRPr="003012CF">
        <w:rPr>
          <w:rFonts w:ascii="Times New Roman" w:hAnsi="Times New Roman" w:cs="Times New Roman"/>
          <w:sz w:val="28"/>
          <w:szCs w:val="28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</w:rPr>
        <w:t xml:space="preserve">обеспечивает приобщение обучающихся к общекультурным и национально-значимым ценностям, формирует систему предметных и </w:t>
      </w:r>
      <w:proofErr w:type="spellStart"/>
      <w:r w:rsidRPr="003012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012CF">
        <w:rPr>
          <w:rFonts w:ascii="Times New Roman" w:hAnsi="Times New Roman" w:cs="Times New Roman"/>
          <w:sz w:val="28"/>
          <w:szCs w:val="28"/>
        </w:rPr>
        <w:t xml:space="preserve"> навыков и личностных качеств, соответствующих требованиям Стандарта, а также формирует нравственные, мировоззренческие и гражданские позиции, профессиональный выбор, выявляет творческие способности обучающихся, развивает способности самостоятельного решения проблем в различных видах и сферах деятельности.</w:t>
      </w:r>
      <w:proofErr w:type="gramEnd"/>
      <w:r w:rsidR="00AE31B2" w:rsidRPr="003012CF">
        <w:rPr>
          <w:rFonts w:ascii="Times New Roman" w:hAnsi="Times New Roman" w:cs="Times New Roman"/>
          <w:sz w:val="28"/>
          <w:szCs w:val="28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</w:rPr>
        <w:t>Содержание образования на второй ступени является относительно завершенным и базовым для продолжения обучения в средней (полной) общеобразовательной или профессиональной школе, создает условия для получения обязательного среднего (полного) образования, подготовки обучающихся к выбору профиля дальнейшего образования, их социального самоопределения и самообразования.</w:t>
      </w:r>
    </w:p>
    <w:p w:rsidR="00445553" w:rsidRPr="003012CF" w:rsidRDefault="00C86190" w:rsidP="00FE150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b/>
          <w:sz w:val="28"/>
          <w:szCs w:val="28"/>
        </w:rPr>
        <w:t>Часть базисного учебного плана, формируемая участниками образовательного процесса,</w:t>
      </w:r>
      <w:r w:rsidRPr="003012CF">
        <w:rPr>
          <w:rFonts w:ascii="Times New Roman" w:hAnsi="Times New Roman" w:cs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</w:t>
      </w:r>
      <w:r w:rsidR="00AE31B2" w:rsidRPr="003012CF">
        <w:rPr>
          <w:rFonts w:ascii="Times New Roman" w:hAnsi="Times New Roman" w:cs="Times New Roman"/>
          <w:sz w:val="28"/>
          <w:szCs w:val="28"/>
        </w:rPr>
        <w:t xml:space="preserve">щихся, используется </w:t>
      </w:r>
      <w:r w:rsidRPr="003012CF">
        <w:rPr>
          <w:rFonts w:ascii="Times New Roman" w:hAnsi="Times New Roman" w:cs="Times New Roman"/>
          <w:sz w:val="28"/>
          <w:szCs w:val="28"/>
        </w:rPr>
        <w:t>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обучающихся, в том числе этнокультурные.</w:t>
      </w:r>
      <w:r w:rsidR="00AE31B2" w:rsidRPr="003012CF">
        <w:rPr>
          <w:rFonts w:ascii="Times New Roman" w:hAnsi="Times New Roman" w:cs="Times New Roman"/>
          <w:sz w:val="28"/>
          <w:szCs w:val="28"/>
        </w:rPr>
        <w:t xml:space="preserve">  </w:t>
      </w:r>
      <w:r w:rsidRPr="003012CF">
        <w:rPr>
          <w:rFonts w:ascii="Times New Roman" w:hAnsi="Times New Roman" w:cs="Times New Roman"/>
          <w:sz w:val="28"/>
          <w:szCs w:val="28"/>
        </w:rPr>
        <w:t xml:space="preserve"> В часть, формируемую участниками образовательного процесса, входит и внеурочная деятельность. В соответствии с требованиями Стандарта</w:t>
      </w:r>
      <w:r w:rsidRPr="003012CF">
        <w:rPr>
          <w:rFonts w:ascii="Times New Roman" w:hAnsi="Times New Roman" w:cs="Times New Roman"/>
          <w:b/>
          <w:sz w:val="28"/>
          <w:szCs w:val="28"/>
        </w:rPr>
        <w:t xml:space="preserve"> внеурочная деятельность </w:t>
      </w:r>
      <w:r w:rsidRPr="003012CF">
        <w:rPr>
          <w:rFonts w:ascii="Times New Roman" w:hAnsi="Times New Roman" w:cs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3012CF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012CF">
        <w:rPr>
          <w:rFonts w:ascii="Times New Roman" w:hAnsi="Times New Roman" w:cs="Times New Roman"/>
          <w:sz w:val="28"/>
          <w:szCs w:val="28"/>
        </w:rPr>
        <w:t>, общекультурное, спортивно-оздоровительное и т.д.)</w:t>
      </w:r>
      <w:r w:rsidR="00AE31B2" w:rsidRPr="00301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2CF">
        <w:rPr>
          <w:rFonts w:ascii="Times New Roman" w:hAnsi="Times New Roman" w:cs="Times New Roman"/>
          <w:sz w:val="28"/>
          <w:szCs w:val="28"/>
        </w:rPr>
        <w:t xml:space="preserve">Содержание занятий, предусмотренных как </w:t>
      </w:r>
      <w:r w:rsidR="00445553" w:rsidRPr="003012CF">
        <w:rPr>
          <w:rFonts w:ascii="Times New Roman" w:hAnsi="Times New Roman" w:cs="Times New Roman"/>
          <w:sz w:val="28"/>
          <w:szCs w:val="28"/>
        </w:rPr>
        <w:t>внеурочная деятельность, формирует</w:t>
      </w:r>
      <w:r w:rsidRPr="003012CF">
        <w:rPr>
          <w:rFonts w:ascii="Times New Roman" w:hAnsi="Times New Roman" w:cs="Times New Roman"/>
          <w:sz w:val="28"/>
          <w:szCs w:val="28"/>
        </w:rPr>
        <w:t>ся с учётом пожеланий обучающихся и их родителей (законны</w:t>
      </w:r>
      <w:r w:rsidR="00445553" w:rsidRPr="003012CF">
        <w:rPr>
          <w:rFonts w:ascii="Times New Roman" w:hAnsi="Times New Roman" w:cs="Times New Roman"/>
          <w:sz w:val="28"/>
          <w:szCs w:val="28"/>
        </w:rPr>
        <w:t>х представителей) и направлено</w:t>
      </w:r>
      <w:r w:rsidRPr="003012CF">
        <w:rPr>
          <w:rFonts w:ascii="Times New Roman" w:hAnsi="Times New Roman" w:cs="Times New Roman"/>
          <w:sz w:val="28"/>
          <w:szCs w:val="28"/>
        </w:rPr>
        <w:t xml:space="preserve">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При организации внеуро</w:t>
      </w:r>
      <w:r w:rsidR="00AE31B2" w:rsidRPr="003012CF">
        <w:rPr>
          <w:rFonts w:ascii="Times New Roman" w:hAnsi="Times New Roman" w:cs="Times New Roman"/>
          <w:sz w:val="28"/>
          <w:szCs w:val="28"/>
        </w:rPr>
        <w:t>чной деятельности обучающихся используют</w:t>
      </w:r>
      <w:r w:rsidRPr="003012C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3012CF">
        <w:rPr>
          <w:rFonts w:ascii="Times New Roman" w:hAnsi="Times New Roman" w:cs="Times New Roman"/>
          <w:sz w:val="28"/>
          <w:szCs w:val="28"/>
        </w:rPr>
        <w:t xml:space="preserve"> возможности учреждений дополнительного образования, культуры, спорта. </w:t>
      </w:r>
    </w:p>
    <w:p w:rsidR="007509FD" w:rsidRPr="003012CF" w:rsidRDefault="007509FD" w:rsidP="00FE1505">
      <w:pPr>
        <w:tabs>
          <w:tab w:val="left" w:pos="4500"/>
          <w:tab w:val="left" w:pos="9180"/>
          <w:tab w:val="left" w:pos="9360"/>
        </w:tabs>
        <w:spacing w:after="0"/>
        <w:ind w:right="-3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2CF">
        <w:rPr>
          <w:rFonts w:ascii="Times New Roman" w:hAnsi="Times New Roman" w:cs="Times New Roman"/>
          <w:b/>
          <w:sz w:val="28"/>
          <w:szCs w:val="28"/>
        </w:rPr>
        <w:t>Режим работы школы:</w:t>
      </w:r>
    </w:p>
    <w:p w:rsidR="007509FD" w:rsidRPr="003012CF" w:rsidRDefault="000B75DC" w:rsidP="00FE1505">
      <w:pPr>
        <w:tabs>
          <w:tab w:val="left" w:pos="4500"/>
          <w:tab w:val="left" w:pos="9180"/>
          <w:tab w:val="left" w:pos="9360"/>
        </w:tabs>
        <w:spacing w:after="0"/>
        <w:ind w:right="-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Style w:val="Zag11"/>
          <w:rFonts w:ascii="Times New Roman" w:eastAsia="@Arial Unicode MS" w:hAnsi="Times New Roman" w:cs="Times New Roman"/>
          <w:sz w:val="28"/>
          <w:szCs w:val="28"/>
        </w:rPr>
        <w:t>Нормативные сроки освоения общеобразовательных программ начального общего образования –  5 лет</w:t>
      </w:r>
      <w:proofErr w:type="gramStart"/>
      <w:r w:rsidRPr="003012C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.</w:t>
      </w:r>
      <w:proofErr w:type="gramEnd"/>
      <w:r w:rsidRPr="003012C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Обучение очное.  </w:t>
      </w:r>
      <w:r w:rsidR="007509FD" w:rsidRPr="003012CF">
        <w:rPr>
          <w:rFonts w:ascii="Times New Roman" w:hAnsi="Times New Roman" w:cs="Times New Roman"/>
          <w:sz w:val="28"/>
          <w:szCs w:val="28"/>
        </w:rPr>
        <w:t xml:space="preserve">Школа работает по </w:t>
      </w:r>
      <w:r w:rsidR="007509FD" w:rsidRPr="003012CF">
        <w:rPr>
          <w:rFonts w:ascii="Times New Roman" w:hAnsi="Times New Roman" w:cs="Times New Roman"/>
          <w:b/>
          <w:sz w:val="28"/>
          <w:szCs w:val="28"/>
        </w:rPr>
        <w:t>5-дневной неделе</w:t>
      </w:r>
      <w:r w:rsidR="007509FD" w:rsidRPr="003012CF">
        <w:rPr>
          <w:rFonts w:ascii="Times New Roman" w:hAnsi="Times New Roman" w:cs="Times New Roman"/>
          <w:sz w:val="28"/>
          <w:szCs w:val="28"/>
        </w:rPr>
        <w:t>.</w:t>
      </w:r>
    </w:p>
    <w:p w:rsidR="007509FD" w:rsidRPr="003012CF" w:rsidRDefault="007509FD" w:rsidP="00FE1505">
      <w:pPr>
        <w:spacing w:after="0"/>
        <w:ind w:right="-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b/>
          <w:sz w:val="28"/>
          <w:szCs w:val="28"/>
        </w:rPr>
        <w:t>Продолжительность уроков</w:t>
      </w:r>
      <w:r w:rsidRPr="003012CF">
        <w:rPr>
          <w:rFonts w:ascii="Times New Roman" w:hAnsi="Times New Roman" w:cs="Times New Roman"/>
          <w:sz w:val="28"/>
          <w:szCs w:val="28"/>
        </w:rPr>
        <w:t xml:space="preserve"> в основной школе: 40 минут</w:t>
      </w:r>
    </w:p>
    <w:p w:rsidR="007509FD" w:rsidRPr="003012CF" w:rsidRDefault="007509FD" w:rsidP="00FE1505">
      <w:pPr>
        <w:spacing w:after="0"/>
        <w:ind w:right="-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  <w:r w:rsidRPr="003012CF">
        <w:rPr>
          <w:rFonts w:ascii="Times New Roman" w:hAnsi="Times New Roman" w:cs="Times New Roman"/>
          <w:sz w:val="28"/>
          <w:szCs w:val="28"/>
        </w:rPr>
        <w:t>: 35 недель</w:t>
      </w:r>
    </w:p>
    <w:p w:rsidR="00CF5B42" w:rsidRDefault="007509FD" w:rsidP="00FE15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</w:t>
      </w:r>
    </w:p>
    <w:p w:rsidR="00FE1505" w:rsidRDefault="00FE1505" w:rsidP="00FE15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E1505" w:rsidRDefault="00FE1505" w:rsidP="00FE15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E1505" w:rsidRPr="00FE1505" w:rsidRDefault="00FE1505" w:rsidP="00F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Согласовано:                                                                      Утверждаю:                                                                                                                                                                                           </w:t>
      </w: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                                            Директор МБОУ «Такмыкская СОШ»                                                                                                                             </w:t>
      </w:r>
    </w:p>
    <w:p w:rsidR="00FE1505" w:rsidRPr="00FE1505" w:rsidRDefault="00FE1505" w:rsidP="00F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 xml:space="preserve">Комитета по образованию                                                Фербер Е.С.                                                                                    </w:t>
      </w:r>
    </w:p>
    <w:p w:rsidR="00FE1505" w:rsidRPr="00FE1505" w:rsidRDefault="00FE1505" w:rsidP="00F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505">
        <w:rPr>
          <w:rFonts w:ascii="Times New Roman" w:eastAsia="Times New Roman" w:hAnsi="Times New Roman" w:cs="Times New Roman"/>
          <w:sz w:val="24"/>
          <w:szCs w:val="24"/>
        </w:rPr>
        <w:t>Щербаков А.В.</w:t>
      </w: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 общеобразовательное учреждение </w:t>
      </w: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05">
        <w:rPr>
          <w:rFonts w:ascii="Times New Roman" w:eastAsia="Times New Roman" w:hAnsi="Times New Roman" w:cs="Times New Roman"/>
          <w:sz w:val="28"/>
          <w:szCs w:val="28"/>
        </w:rPr>
        <w:t>«Такмыкская СОШ»</w:t>
      </w: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05">
        <w:rPr>
          <w:rFonts w:ascii="Times New Roman" w:eastAsia="Times New Roman" w:hAnsi="Times New Roman" w:cs="Times New Roman"/>
          <w:b/>
          <w:sz w:val="28"/>
          <w:szCs w:val="28"/>
        </w:rPr>
        <w:t>Учебный план 2014-2015</w:t>
      </w: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05">
        <w:rPr>
          <w:rFonts w:ascii="Times New Roman" w:eastAsia="Times New Roman" w:hAnsi="Times New Roman" w:cs="Times New Roman"/>
          <w:sz w:val="28"/>
          <w:szCs w:val="28"/>
        </w:rPr>
        <w:t>(5-дневная рабочая неделя)</w:t>
      </w: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05">
        <w:rPr>
          <w:rFonts w:ascii="Times New Roman" w:eastAsia="Times New Roman" w:hAnsi="Times New Roman" w:cs="Times New Roman"/>
          <w:sz w:val="28"/>
          <w:szCs w:val="28"/>
        </w:rPr>
        <w:t>Основное общее образование</w:t>
      </w: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05">
        <w:rPr>
          <w:rFonts w:ascii="Times New Roman" w:eastAsia="Times New Roman" w:hAnsi="Times New Roman" w:cs="Times New Roman"/>
          <w:sz w:val="28"/>
          <w:szCs w:val="28"/>
        </w:rPr>
        <w:t>Реализующего ООП НОО ФГОС</w:t>
      </w: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05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</w:t>
      </w: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4071"/>
        <w:gridCol w:w="1984"/>
        <w:gridCol w:w="1276"/>
      </w:tblGrid>
      <w:tr w:rsidR="00FE1505" w:rsidRPr="00FE1505" w:rsidTr="00FE1505">
        <w:tc>
          <w:tcPr>
            <w:tcW w:w="2309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071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984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1276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E1505" w:rsidRPr="00FE1505" w:rsidTr="00FE1505">
        <w:tc>
          <w:tcPr>
            <w:tcW w:w="2309" w:type="dxa"/>
            <w:vMerge w:val="restart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4071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1505" w:rsidRPr="00FE1505" w:rsidTr="00FE1505">
        <w:tc>
          <w:tcPr>
            <w:tcW w:w="2309" w:type="dxa"/>
            <w:vMerge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505" w:rsidRPr="00FE1505" w:rsidTr="00FE1505">
        <w:tc>
          <w:tcPr>
            <w:tcW w:w="2309" w:type="dxa"/>
            <w:vMerge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505" w:rsidRPr="00FE1505" w:rsidTr="00FE1505">
        <w:tc>
          <w:tcPr>
            <w:tcW w:w="2309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071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1505" w:rsidRPr="00FE1505" w:rsidTr="00FE1505">
        <w:tc>
          <w:tcPr>
            <w:tcW w:w="2309" w:type="dxa"/>
            <w:vMerge w:val="restart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071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505" w:rsidRPr="00FE1505" w:rsidTr="00FE1505">
        <w:tc>
          <w:tcPr>
            <w:tcW w:w="2309" w:type="dxa"/>
            <w:vMerge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505" w:rsidRPr="00FE1505" w:rsidTr="00FE1505">
        <w:tc>
          <w:tcPr>
            <w:tcW w:w="2309" w:type="dxa"/>
            <w:vMerge w:val="restart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4071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505" w:rsidRPr="00FE1505" w:rsidTr="00FE1505">
        <w:tc>
          <w:tcPr>
            <w:tcW w:w="2309" w:type="dxa"/>
            <w:vMerge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505" w:rsidRPr="00FE1505" w:rsidTr="00FE1505">
        <w:tc>
          <w:tcPr>
            <w:tcW w:w="2309" w:type="dxa"/>
            <w:vMerge w:val="restart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071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505" w:rsidRPr="00FE1505" w:rsidTr="00FE1505">
        <w:tc>
          <w:tcPr>
            <w:tcW w:w="2309" w:type="dxa"/>
            <w:vMerge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84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505" w:rsidRPr="00FE1505" w:rsidTr="00FE1505">
        <w:tc>
          <w:tcPr>
            <w:tcW w:w="2309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071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0827" w:rsidRPr="00FE1505" w:rsidTr="00FE1505">
        <w:tc>
          <w:tcPr>
            <w:tcW w:w="2309" w:type="dxa"/>
            <w:vMerge w:val="restart"/>
            <w:shd w:val="clear" w:color="auto" w:fill="auto"/>
          </w:tcPr>
          <w:p w:rsidR="00CB0827" w:rsidRPr="00FE1505" w:rsidRDefault="00CB0827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ОБЖ</w:t>
            </w:r>
          </w:p>
        </w:tc>
        <w:tc>
          <w:tcPr>
            <w:tcW w:w="4071" w:type="dxa"/>
            <w:shd w:val="clear" w:color="auto" w:fill="auto"/>
          </w:tcPr>
          <w:p w:rsidR="00CB0827" w:rsidRPr="00FE1505" w:rsidRDefault="00CB0827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4" w:type="dxa"/>
            <w:shd w:val="clear" w:color="auto" w:fill="auto"/>
          </w:tcPr>
          <w:p w:rsidR="00CB0827" w:rsidRPr="00FE1505" w:rsidRDefault="00CB0827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276" w:type="dxa"/>
            <w:shd w:val="clear" w:color="auto" w:fill="auto"/>
          </w:tcPr>
          <w:p w:rsidR="00CB0827" w:rsidRPr="00FE1505" w:rsidRDefault="00CB0827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B0827" w:rsidRPr="00FE1505" w:rsidTr="00FE1505">
        <w:tc>
          <w:tcPr>
            <w:tcW w:w="2309" w:type="dxa"/>
            <w:vMerge/>
            <w:shd w:val="clear" w:color="auto" w:fill="auto"/>
          </w:tcPr>
          <w:p w:rsidR="00CB0827" w:rsidRPr="00FE1505" w:rsidRDefault="00CB0827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CB0827" w:rsidRPr="00FE1505" w:rsidRDefault="00CB0827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</w:tcPr>
          <w:p w:rsidR="00CB0827" w:rsidRPr="00FE1505" w:rsidRDefault="00CB0827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B0827" w:rsidRPr="00FE1505" w:rsidRDefault="00CB0827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505" w:rsidRPr="00FE1505" w:rsidTr="00FE1505">
        <w:tc>
          <w:tcPr>
            <w:tcW w:w="2309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071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Курс «</w:t>
            </w:r>
            <w:r w:rsidRPr="00FE15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Основы духовно- </w:t>
            </w:r>
          </w:p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нравственной культуры </w:t>
            </w:r>
          </w:p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народов России</w:t>
            </w: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«Основы православной культуры»</w:t>
            </w:r>
          </w:p>
        </w:tc>
        <w:tc>
          <w:tcPr>
            <w:tcW w:w="1984" w:type="dxa"/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276" w:type="dxa"/>
            <w:shd w:val="clear" w:color="auto" w:fill="auto"/>
          </w:tcPr>
          <w:p w:rsidR="00FE1505" w:rsidRPr="00FE1505" w:rsidRDefault="00CB0827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E1505" w:rsidRPr="00FE1505" w:rsidTr="00CB0827">
        <w:tc>
          <w:tcPr>
            <w:tcW w:w="6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E1505" w:rsidRPr="00FE1505" w:rsidRDefault="00FE1505" w:rsidP="00F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50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505" w:rsidRPr="00FE1505" w:rsidRDefault="00FE1505" w:rsidP="00FE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505" w:rsidRPr="003012CF" w:rsidRDefault="00FE1505" w:rsidP="00FE15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57" w:type="dxa"/>
        <w:tblInd w:w="207" w:type="dxa"/>
        <w:tblLook w:val="0000" w:firstRow="0" w:lastRow="0" w:firstColumn="0" w:lastColumn="0" w:noHBand="0" w:noVBand="0"/>
      </w:tblPr>
      <w:tblGrid>
        <w:gridCol w:w="2400"/>
        <w:gridCol w:w="3693"/>
        <w:gridCol w:w="706"/>
        <w:gridCol w:w="528"/>
        <w:gridCol w:w="637"/>
        <w:gridCol w:w="746"/>
        <w:gridCol w:w="528"/>
        <w:gridCol w:w="919"/>
      </w:tblGrid>
      <w:tr w:rsidR="00117895" w:rsidRPr="003012CF" w:rsidTr="003012CF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895" w:rsidRPr="003012CF" w:rsidRDefault="0011789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95" w:rsidRDefault="0011789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0827" w:rsidRDefault="00CB0827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0827" w:rsidRPr="003012CF" w:rsidRDefault="00CB0827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505" w:rsidRDefault="00FE150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1505" w:rsidRDefault="00FE150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1505" w:rsidRDefault="00FE150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0827" w:rsidRDefault="00CB0827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0827" w:rsidRDefault="00CB0827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95" w:rsidRPr="003012CF" w:rsidRDefault="0011789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Базисный учебный план (перспективный) 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895" w:rsidRPr="003012CF" w:rsidRDefault="0011789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7895" w:rsidRPr="003012CF" w:rsidTr="003012CF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895" w:rsidRPr="003012CF" w:rsidRDefault="0011789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895" w:rsidRPr="003012CF" w:rsidRDefault="0011789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9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895" w:rsidRPr="003012CF" w:rsidRDefault="0011789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7895" w:rsidRPr="003012CF" w:rsidTr="003012CF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895" w:rsidRPr="003012CF" w:rsidRDefault="0011789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895" w:rsidRPr="003012CF" w:rsidRDefault="0011789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895" w:rsidRPr="003012CF" w:rsidRDefault="0011789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7895" w:rsidRPr="003012CF" w:rsidTr="003012CF">
        <w:trPr>
          <w:trHeight w:val="225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7895" w:rsidRPr="003012CF" w:rsidRDefault="0011789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3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17895" w:rsidRPr="003012CF" w:rsidRDefault="0011789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№ 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895" w:rsidRPr="003012CF" w:rsidRDefault="00117895" w:rsidP="00CB0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2CF" w:rsidRPr="003012CF" w:rsidTr="003012CF">
        <w:trPr>
          <w:trHeight w:val="66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 </w:t>
            </w:r>
          </w:p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Классы</w:t>
            </w:r>
          </w:p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  <w:p w:rsidR="003012CF" w:rsidRPr="003012CF" w:rsidRDefault="003012CF" w:rsidP="003012C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3012CF" w:rsidRPr="003012CF" w:rsidTr="003012CF">
        <w:trPr>
          <w:trHeight w:val="986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117895" w:rsidRPr="003012CF" w:rsidTr="003012CF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40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Филология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3012CF" w:rsidRPr="003012CF" w:rsidTr="003012CF">
        <w:trPr>
          <w:trHeight w:val="27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и </w:t>
            </w:r>
          </w:p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информатика</w:t>
            </w:r>
          </w:p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3012CF" w:rsidRPr="003012CF" w:rsidTr="003012CF">
        <w:trPr>
          <w:trHeight w:val="270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Алгебра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3012CF" w:rsidRPr="003012CF" w:rsidTr="003012CF">
        <w:trPr>
          <w:trHeight w:val="270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Геометрия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3012CF" w:rsidRPr="003012CF" w:rsidTr="003012CF">
        <w:trPr>
          <w:trHeight w:val="270"/>
        </w:trPr>
        <w:tc>
          <w:tcPr>
            <w:tcW w:w="24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3012CF" w:rsidRPr="003012CF" w:rsidTr="003012CF">
        <w:trPr>
          <w:trHeight w:val="17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духовно- </w:t>
            </w:r>
          </w:p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нравственной культуры </w:t>
            </w:r>
          </w:p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народов России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духовно- </w:t>
            </w:r>
          </w:p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нравственной культуры </w:t>
            </w:r>
          </w:p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народов России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1/0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2CF" w:rsidRPr="003012CF" w:rsidRDefault="003012CF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Естествознание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17895" w:rsidRPr="003012CF" w:rsidTr="003012CF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и ОБЖ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117895" w:rsidRPr="003012CF" w:rsidTr="003012CF">
        <w:trPr>
          <w:trHeight w:val="270"/>
        </w:trPr>
        <w:tc>
          <w:tcPr>
            <w:tcW w:w="6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28,5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150,5</w:t>
            </w:r>
          </w:p>
        </w:tc>
      </w:tr>
      <w:tr w:rsidR="00117895" w:rsidRPr="003012CF" w:rsidTr="003012CF">
        <w:trPr>
          <w:trHeight w:val="270"/>
        </w:trPr>
        <w:tc>
          <w:tcPr>
            <w:tcW w:w="6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21,5</w:t>
            </w:r>
          </w:p>
        </w:tc>
      </w:tr>
      <w:tr w:rsidR="00117895" w:rsidRPr="003012CF" w:rsidTr="003012CF">
        <w:trPr>
          <w:trHeight w:val="270"/>
        </w:trPr>
        <w:tc>
          <w:tcPr>
            <w:tcW w:w="6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172</w:t>
            </w:r>
          </w:p>
        </w:tc>
      </w:tr>
      <w:tr w:rsidR="00117895" w:rsidRPr="003012CF" w:rsidTr="003012CF">
        <w:trPr>
          <w:trHeight w:val="390"/>
        </w:trPr>
        <w:tc>
          <w:tcPr>
            <w:tcW w:w="6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17895" w:rsidRPr="003012CF" w:rsidRDefault="00117895" w:rsidP="00FE15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7895" w:rsidRPr="003012CF" w:rsidRDefault="00117895" w:rsidP="004E6D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B0827" w:rsidRDefault="00CB0827" w:rsidP="00CB08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Внеурочная деятельность </w:t>
      </w:r>
    </w:p>
    <w:p w:rsidR="00C02A59" w:rsidRPr="00CB0827" w:rsidRDefault="00C02A59" w:rsidP="00CB08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012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 внеурочной деятельностью </w:t>
      </w:r>
      <w:r w:rsidRPr="003012CF">
        <w:rPr>
          <w:rFonts w:ascii="Times New Roman" w:hAnsi="Times New Roman" w:cs="Times New Roman"/>
          <w:sz w:val="28"/>
          <w:szCs w:val="28"/>
        </w:rPr>
        <w:t>в рамках реализации ФГОС ООО следует понимать образовательную деятельность, осуществляемую 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proofErr w:type="gramEnd"/>
      <w:r w:rsidRPr="00301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2CF">
        <w:rPr>
          <w:rFonts w:ascii="Times New Roman" w:hAnsi="Times New Roman" w:cs="Times New Roman"/>
          <w:sz w:val="28"/>
          <w:szCs w:val="28"/>
        </w:rPr>
        <w:t xml:space="preserve">Посредством её </w:t>
      </w:r>
      <w:r w:rsidRPr="003012CF">
        <w:rPr>
          <w:rFonts w:ascii="Times New Roman" w:eastAsia="Times New Roman" w:hAnsi="Times New Roman" w:cs="Times New Roman"/>
          <w:sz w:val="28"/>
          <w:szCs w:val="28"/>
        </w:rPr>
        <w:t>происходит развитие индивидуальных интересов, склонностей, способностей школьников, приобретение ими собственного социально-культурного опыта, является важной составной частью образовательной деятельности и объединяет  все виды деятельности школьников (кроме учебной), в которых возможно и целесообразно решение задач их воспитания и социализации.</w:t>
      </w:r>
      <w:proofErr w:type="gramEnd"/>
      <w:r w:rsidRPr="00301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</w:rPr>
        <w:t>Внеурочная  деятельность входит в часть, формируемую участниками образовательного процесса, и в соответствии с требованиями Стандарта</w:t>
      </w:r>
      <w:r w:rsidRPr="00301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3012CF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012CF">
        <w:rPr>
          <w:rFonts w:ascii="Times New Roman" w:hAnsi="Times New Roman" w:cs="Times New Roman"/>
          <w:sz w:val="28"/>
          <w:szCs w:val="28"/>
        </w:rPr>
        <w:t>, общекультурное, спортивно-оздоровительное и т.д.)</w:t>
      </w:r>
    </w:p>
    <w:p w:rsidR="00C02A59" w:rsidRPr="003012CF" w:rsidRDefault="00C02A59" w:rsidP="00C02A59">
      <w:pPr>
        <w:pStyle w:val="aff7"/>
        <w:rPr>
          <w:sz w:val="28"/>
          <w:szCs w:val="28"/>
        </w:rPr>
      </w:pPr>
      <w:r w:rsidRPr="003012CF">
        <w:rPr>
          <w:b/>
          <w:sz w:val="28"/>
          <w:szCs w:val="28"/>
        </w:rPr>
        <w:t>Цель</w:t>
      </w:r>
      <w:r w:rsidRPr="003012CF">
        <w:rPr>
          <w:sz w:val="28"/>
          <w:szCs w:val="28"/>
        </w:rPr>
        <w:t>: 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</w:t>
      </w:r>
    </w:p>
    <w:p w:rsidR="00C02A59" w:rsidRPr="003012CF" w:rsidRDefault="00C02A59" w:rsidP="00C02A59">
      <w:pPr>
        <w:pStyle w:val="aff7"/>
        <w:rPr>
          <w:b/>
          <w:sz w:val="28"/>
          <w:szCs w:val="28"/>
        </w:rPr>
      </w:pPr>
      <w:r w:rsidRPr="003012CF">
        <w:rPr>
          <w:b/>
          <w:sz w:val="28"/>
          <w:szCs w:val="28"/>
        </w:rPr>
        <w:t xml:space="preserve">Задачи: </w:t>
      </w:r>
    </w:p>
    <w:p w:rsidR="00C02A59" w:rsidRPr="003012CF" w:rsidRDefault="00C02A59" w:rsidP="00D50A48">
      <w:pPr>
        <w:pStyle w:val="aff7"/>
        <w:numPr>
          <w:ilvl w:val="0"/>
          <w:numId w:val="4"/>
        </w:numPr>
        <w:jc w:val="left"/>
        <w:rPr>
          <w:bCs/>
          <w:sz w:val="28"/>
          <w:szCs w:val="28"/>
        </w:rPr>
      </w:pPr>
      <w:r w:rsidRPr="003012CF">
        <w:rPr>
          <w:sz w:val="28"/>
          <w:szCs w:val="28"/>
        </w:rPr>
        <w:t xml:space="preserve">Создать единое  воспитательное  пространство, открытое  жизни социума,   обеспечивающее  индивидуальную траекторию развития личности </w:t>
      </w:r>
      <w:proofErr w:type="gramStart"/>
      <w:r w:rsidRPr="003012CF">
        <w:rPr>
          <w:sz w:val="28"/>
          <w:szCs w:val="28"/>
        </w:rPr>
        <w:t>обучающихся</w:t>
      </w:r>
      <w:proofErr w:type="gramEnd"/>
      <w:r w:rsidRPr="003012CF">
        <w:rPr>
          <w:sz w:val="28"/>
          <w:szCs w:val="28"/>
        </w:rPr>
        <w:t xml:space="preserve">. </w:t>
      </w:r>
    </w:p>
    <w:p w:rsidR="00C02A59" w:rsidRPr="003012CF" w:rsidRDefault="00C02A59" w:rsidP="00D50A48">
      <w:pPr>
        <w:pStyle w:val="aff7"/>
        <w:numPr>
          <w:ilvl w:val="0"/>
          <w:numId w:val="4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>Развить  самоуправление  школьников, предоставить  им реальную возможность участия в управлении образовательным учреждением, в деятельности творческих и общественных объединений различной направленности;</w:t>
      </w:r>
    </w:p>
    <w:p w:rsidR="00C02A59" w:rsidRPr="003012CF" w:rsidRDefault="00C02A59" w:rsidP="00D50A48">
      <w:pPr>
        <w:pStyle w:val="aff7"/>
        <w:numPr>
          <w:ilvl w:val="0"/>
          <w:numId w:val="4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>Содействовать  формированию сознательного отношения учащихся к своему здоровью, а также к жизни и здоровью окружающих людей;</w:t>
      </w:r>
    </w:p>
    <w:p w:rsidR="00C02A59" w:rsidRPr="003012CF" w:rsidRDefault="00C02A59" w:rsidP="00D50A48">
      <w:pPr>
        <w:pStyle w:val="aff7"/>
        <w:numPr>
          <w:ilvl w:val="0"/>
          <w:numId w:val="4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>Вовлекать  учащихся в систему дополнительного образования с целью обеспечения самореализации личности;</w:t>
      </w:r>
    </w:p>
    <w:p w:rsidR="00C02A59" w:rsidRPr="003012CF" w:rsidRDefault="00C02A59" w:rsidP="00D50A48">
      <w:pPr>
        <w:pStyle w:val="aff7"/>
        <w:numPr>
          <w:ilvl w:val="0"/>
          <w:numId w:val="4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 xml:space="preserve">Создать  условия  для участия семей учащихся в воспитательном процессе, привлечь  родительскую  общественность к участию в </w:t>
      </w:r>
      <w:proofErr w:type="spellStart"/>
      <w:r w:rsidRPr="003012CF">
        <w:rPr>
          <w:sz w:val="28"/>
          <w:szCs w:val="28"/>
        </w:rPr>
        <w:t>соуправлении</w:t>
      </w:r>
      <w:proofErr w:type="spellEnd"/>
      <w:r w:rsidRPr="003012CF">
        <w:rPr>
          <w:sz w:val="28"/>
          <w:szCs w:val="28"/>
        </w:rPr>
        <w:t xml:space="preserve"> школой;</w:t>
      </w:r>
    </w:p>
    <w:p w:rsidR="00C02A59" w:rsidRPr="003012CF" w:rsidRDefault="00C02A59" w:rsidP="00D50A48">
      <w:pPr>
        <w:pStyle w:val="aff7"/>
        <w:numPr>
          <w:ilvl w:val="0"/>
          <w:numId w:val="4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lastRenderedPageBreak/>
        <w:t>Воспитать  гражданина России учеников в духе демократии, личностного достоинства, уважения прав человека, гражданственности, патриотизма, осознающего ответственность за настоящее и будущее своей страны, укорененного в духовных и культурных традициях народов России.</w:t>
      </w:r>
    </w:p>
    <w:p w:rsidR="00C02A59" w:rsidRPr="00CB0827" w:rsidRDefault="00C02A59" w:rsidP="00D50A48">
      <w:pPr>
        <w:pStyle w:val="aff7"/>
        <w:numPr>
          <w:ilvl w:val="0"/>
          <w:numId w:val="4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 xml:space="preserve">Сформировать  нравственные  основы  личности и сохранить  духовно-нравственное  здоровье  детей, приобщить  их к нравственным и духовным ценностям. </w:t>
      </w:r>
      <w:r w:rsidRPr="003012CF">
        <w:rPr>
          <w:sz w:val="28"/>
          <w:szCs w:val="28"/>
        </w:rPr>
        <w:br/>
      </w:r>
      <w:r w:rsidRPr="003012CF">
        <w:rPr>
          <w:b/>
          <w:sz w:val="28"/>
          <w:szCs w:val="28"/>
        </w:rPr>
        <w:t xml:space="preserve">       </w:t>
      </w:r>
      <w:r w:rsidRPr="00CB0827">
        <w:rPr>
          <w:sz w:val="28"/>
          <w:szCs w:val="28"/>
        </w:rPr>
        <w:t xml:space="preserve"> В центр нашей системы воспитания мы поставили ребенка и определили следующие </w:t>
      </w:r>
      <w:r w:rsidRPr="00CB0827">
        <w:rPr>
          <w:b/>
          <w:sz w:val="28"/>
          <w:szCs w:val="28"/>
        </w:rPr>
        <w:t>приоритетные направления воздействия на его личность</w:t>
      </w:r>
      <w:r w:rsidRPr="00CB0827">
        <w:rPr>
          <w:sz w:val="28"/>
          <w:szCs w:val="28"/>
          <w:u w:val="single"/>
        </w:rPr>
        <w:t>:</w:t>
      </w:r>
      <w:r w:rsidRPr="00CB0827">
        <w:rPr>
          <w:sz w:val="28"/>
          <w:szCs w:val="28"/>
        </w:rPr>
        <w:t xml:space="preserve"> </w:t>
      </w:r>
    </w:p>
    <w:p w:rsidR="00C02A59" w:rsidRPr="003012CF" w:rsidRDefault="00C02A59" w:rsidP="00D50A48">
      <w:pPr>
        <w:pStyle w:val="aff7"/>
        <w:numPr>
          <w:ilvl w:val="0"/>
          <w:numId w:val="5"/>
        </w:numPr>
        <w:jc w:val="left"/>
        <w:rPr>
          <w:sz w:val="28"/>
          <w:szCs w:val="28"/>
        </w:rPr>
      </w:pPr>
      <w:r w:rsidRPr="003012CF">
        <w:rPr>
          <w:sz w:val="28"/>
          <w:szCs w:val="28"/>
          <w:u w:val="single"/>
        </w:rPr>
        <w:t>познай себя как личность</w:t>
      </w:r>
      <w:r w:rsidRPr="003012CF">
        <w:rPr>
          <w:sz w:val="28"/>
          <w:szCs w:val="28"/>
        </w:rPr>
        <w:t xml:space="preserve"> интеллектуальную, гуманную, духовную, свободную и творческую через формирование ценностного отношения к себе и другим;</w:t>
      </w:r>
    </w:p>
    <w:p w:rsidR="008F4ABF" w:rsidRPr="003012CF" w:rsidRDefault="00C02A59" w:rsidP="00D50A48">
      <w:pPr>
        <w:pStyle w:val="aff7"/>
        <w:numPr>
          <w:ilvl w:val="0"/>
          <w:numId w:val="5"/>
        </w:numPr>
        <w:jc w:val="left"/>
        <w:rPr>
          <w:sz w:val="28"/>
          <w:szCs w:val="28"/>
        </w:rPr>
      </w:pPr>
      <w:r w:rsidRPr="003012CF">
        <w:rPr>
          <w:sz w:val="28"/>
          <w:szCs w:val="28"/>
          <w:u w:val="single"/>
        </w:rPr>
        <w:t>найди себя как человека</w:t>
      </w:r>
      <w:r w:rsidRPr="003012CF">
        <w:rPr>
          <w:sz w:val="28"/>
          <w:szCs w:val="28"/>
        </w:rPr>
        <w:t xml:space="preserve"> – гуманиста, таланта, творца, труженика через освоение ценностных ориентиров, позиций и опыта поколений, через овладение различными умениями во внешкольной деятельности;</w:t>
      </w:r>
    </w:p>
    <w:p w:rsidR="00C02A59" w:rsidRPr="00CB0827" w:rsidRDefault="00C02A59" w:rsidP="00D50A48">
      <w:pPr>
        <w:pStyle w:val="aff7"/>
        <w:numPr>
          <w:ilvl w:val="0"/>
          <w:numId w:val="5"/>
        </w:numPr>
        <w:jc w:val="left"/>
        <w:rPr>
          <w:sz w:val="28"/>
          <w:szCs w:val="28"/>
        </w:rPr>
      </w:pPr>
      <w:r w:rsidRPr="003012CF">
        <w:rPr>
          <w:sz w:val="28"/>
          <w:szCs w:val="28"/>
          <w:u w:val="single"/>
        </w:rPr>
        <w:t>реализуй себя как социально мобильный субъект</w:t>
      </w:r>
      <w:r w:rsidRPr="003012CF">
        <w:rPr>
          <w:sz w:val="28"/>
          <w:szCs w:val="28"/>
        </w:rPr>
        <w:t xml:space="preserve"> – товарищ, друг, член семьи, член общества, гражданин великой страны – через становление социально активной личной, гражданской позиции.</w:t>
      </w:r>
    </w:p>
    <w:p w:rsidR="00C02A59" w:rsidRPr="003012CF" w:rsidRDefault="00C02A59" w:rsidP="00C02A59">
      <w:pPr>
        <w:pStyle w:val="aff7"/>
        <w:rPr>
          <w:b/>
          <w:sz w:val="28"/>
          <w:szCs w:val="28"/>
        </w:rPr>
      </w:pPr>
      <w:r w:rsidRPr="003012CF">
        <w:rPr>
          <w:b/>
          <w:sz w:val="28"/>
          <w:szCs w:val="28"/>
        </w:rPr>
        <w:t>Основные направления работы:</w:t>
      </w:r>
    </w:p>
    <w:p w:rsidR="00C02A59" w:rsidRPr="003012CF" w:rsidRDefault="00C02A59" w:rsidP="00C02A59">
      <w:pPr>
        <w:pStyle w:val="aff7"/>
        <w:rPr>
          <w:sz w:val="28"/>
          <w:szCs w:val="28"/>
          <w:u w:val="single"/>
        </w:rPr>
      </w:pPr>
      <w:r w:rsidRPr="003012CF">
        <w:rPr>
          <w:sz w:val="28"/>
          <w:szCs w:val="28"/>
        </w:rPr>
        <w:t xml:space="preserve">1. </w:t>
      </w:r>
      <w:r w:rsidRPr="003012CF">
        <w:rPr>
          <w:sz w:val="28"/>
          <w:szCs w:val="28"/>
          <w:u w:val="single"/>
        </w:rPr>
        <w:t xml:space="preserve">Формирование личности воспитанника школы. </w:t>
      </w:r>
    </w:p>
    <w:p w:rsidR="00C02A59" w:rsidRPr="003012CF" w:rsidRDefault="003012CF" w:rsidP="00C02A59">
      <w:pPr>
        <w:pStyle w:val="aff7"/>
        <w:rPr>
          <w:sz w:val="28"/>
          <w:szCs w:val="28"/>
        </w:rPr>
      </w:pPr>
      <w:r w:rsidRPr="003012CF">
        <w:rPr>
          <w:sz w:val="28"/>
          <w:szCs w:val="28"/>
        </w:rPr>
        <w:t>Развитие</w:t>
      </w:r>
      <w:r w:rsidR="00C02A59" w:rsidRPr="003012CF">
        <w:rPr>
          <w:sz w:val="28"/>
          <w:szCs w:val="28"/>
        </w:rPr>
        <w:t>:</w:t>
      </w:r>
    </w:p>
    <w:p w:rsidR="00C02A59" w:rsidRPr="003012CF" w:rsidRDefault="00C02A59" w:rsidP="00C02A59">
      <w:pPr>
        <w:pStyle w:val="aff7"/>
        <w:rPr>
          <w:sz w:val="28"/>
          <w:szCs w:val="28"/>
        </w:rPr>
      </w:pPr>
      <w:r w:rsidRPr="003012CF">
        <w:rPr>
          <w:sz w:val="28"/>
          <w:szCs w:val="28"/>
        </w:rPr>
        <w:t xml:space="preserve">- </w:t>
      </w:r>
      <w:r w:rsidRPr="003012CF">
        <w:rPr>
          <w:b/>
          <w:sz w:val="28"/>
          <w:szCs w:val="28"/>
        </w:rPr>
        <w:t>интеллект</w:t>
      </w:r>
      <w:proofErr w:type="gramStart"/>
      <w:r w:rsidRPr="003012CF">
        <w:rPr>
          <w:b/>
          <w:sz w:val="28"/>
          <w:szCs w:val="28"/>
        </w:rPr>
        <w:t>а</w:t>
      </w:r>
      <w:r w:rsidRPr="003012CF">
        <w:rPr>
          <w:sz w:val="28"/>
          <w:szCs w:val="28"/>
        </w:rPr>
        <w:t>-</w:t>
      </w:r>
      <w:proofErr w:type="gramEnd"/>
      <w:r w:rsidRPr="003012CF">
        <w:rPr>
          <w:sz w:val="28"/>
          <w:szCs w:val="28"/>
        </w:rPr>
        <w:t xml:space="preserve"> формирование мыслительных способностей: критичности, гибкости, способности к рефлексии, самостоятельности, широту и глубину мышления, способности самостоятельно получать новые знания, находить им применение, способности овладевать УУД, пользоваться ими в учебной и </w:t>
      </w:r>
      <w:proofErr w:type="spellStart"/>
      <w:r w:rsidRPr="003012CF">
        <w:rPr>
          <w:sz w:val="28"/>
          <w:szCs w:val="28"/>
        </w:rPr>
        <w:t>внеучебной</w:t>
      </w:r>
      <w:proofErr w:type="spellEnd"/>
      <w:r w:rsidRPr="003012CF">
        <w:rPr>
          <w:sz w:val="28"/>
          <w:szCs w:val="28"/>
        </w:rPr>
        <w:t xml:space="preserve"> деятельности.</w:t>
      </w:r>
    </w:p>
    <w:p w:rsidR="00C02A59" w:rsidRPr="003012CF" w:rsidRDefault="00C02A59" w:rsidP="00C02A59">
      <w:pPr>
        <w:pStyle w:val="aff7"/>
        <w:rPr>
          <w:sz w:val="28"/>
          <w:szCs w:val="28"/>
        </w:rPr>
      </w:pPr>
      <w:r w:rsidRPr="003012CF">
        <w:rPr>
          <w:sz w:val="28"/>
          <w:szCs w:val="28"/>
        </w:rPr>
        <w:t xml:space="preserve">-  </w:t>
      </w:r>
      <w:r w:rsidRPr="003012CF">
        <w:rPr>
          <w:b/>
          <w:sz w:val="28"/>
          <w:szCs w:val="28"/>
        </w:rPr>
        <w:t>творчества</w:t>
      </w:r>
      <w:r w:rsidRPr="003012CF">
        <w:rPr>
          <w:sz w:val="28"/>
          <w:szCs w:val="28"/>
        </w:rPr>
        <w:t xml:space="preserve">, </w:t>
      </w:r>
      <w:r w:rsidRPr="003012CF">
        <w:rPr>
          <w:b/>
          <w:sz w:val="28"/>
          <w:szCs w:val="28"/>
        </w:rPr>
        <w:t>детской активности</w:t>
      </w:r>
      <w:r w:rsidRPr="003012CF">
        <w:rPr>
          <w:sz w:val="28"/>
          <w:szCs w:val="28"/>
        </w:rPr>
        <w:t xml:space="preserve">,  чтобы  иметь возможность проявить свои природные способности, творческий потенциал, уметь находить нестандартные решения жизненных ситуаций, быть восприимчив к новизне, оригинальности. </w:t>
      </w:r>
    </w:p>
    <w:p w:rsidR="00C02A59" w:rsidRPr="003012CF" w:rsidRDefault="00C02A59" w:rsidP="00C02A59">
      <w:pPr>
        <w:pStyle w:val="aff7"/>
        <w:rPr>
          <w:sz w:val="28"/>
          <w:szCs w:val="28"/>
        </w:rPr>
      </w:pPr>
      <w:r w:rsidRPr="003012CF">
        <w:rPr>
          <w:sz w:val="28"/>
          <w:szCs w:val="28"/>
        </w:rPr>
        <w:t xml:space="preserve">- </w:t>
      </w:r>
      <w:r w:rsidRPr="003012CF">
        <w:rPr>
          <w:b/>
          <w:sz w:val="28"/>
          <w:szCs w:val="28"/>
        </w:rPr>
        <w:t>нравственных ценносте</w:t>
      </w:r>
      <w:proofErr w:type="gramStart"/>
      <w:r w:rsidRPr="003012CF">
        <w:rPr>
          <w:b/>
          <w:sz w:val="28"/>
          <w:szCs w:val="28"/>
        </w:rPr>
        <w:t>й</w:t>
      </w:r>
      <w:r w:rsidRPr="003012CF">
        <w:rPr>
          <w:sz w:val="28"/>
          <w:szCs w:val="28"/>
        </w:rPr>
        <w:t>-</w:t>
      </w:r>
      <w:proofErr w:type="gramEnd"/>
      <w:r w:rsidRPr="003012CF">
        <w:rPr>
          <w:sz w:val="28"/>
          <w:szCs w:val="28"/>
        </w:rPr>
        <w:t xml:space="preserve"> выработки рефлексивного отношения к себе в соответствии с этическими идеалами: гуманизмом, патриотизмом, интернационализмом, честностью, справедливостью, ответственностью, уважением к окружающим людям, чувством собственного достоинства, милосердием. Особое внимание, на наш взгляд, следует уделять национальной культуре, традициям русского народа.</w:t>
      </w:r>
    </w:p>
    <w:p w:rsidR="00C02A59" w:rsidRPr="003012CF" w:rsidRDefault="00C02A59" w:rsidP="00C02A59">
      <w:pPr>
        <w:pStyle w:val="aff7"/>
        <w:rPr>
          <w:sz w:val="28"/>
          <w:szCs w:val="28"/>
        </w:rPr>
      </w:pPr>
      <w:r w:rsidRPr="003012CF">
        <w:rPr>
          <w:sz w:val="28"/>
          <w:szCs w:val="28"/>
        </w:rPr>
        <w:t xml:space="preserve">- </w:t>
      </w:r>
      <w:proofErr w:type="spellStart"/>
      <w:r w:rsidRPr="003012CF">
        <w:rPr>
          <w:b/>
          <w:sz w:val="28"/>
          <w:szCs w:val="28"/>
        </w:rPr>
        <w:t>коммуникативност</w:t>
      </w:r>
      <w:proofErr w:type="gramStart"/>
      <w:r w:rsidRPr="003012CF">
        <w:rPr>
          <w:b/>
          <w:sz w:val="28"/>
          <w:szCs w:val="28"/>
        </w:rPr>
        <w:t>и</w:t>
      </w:r>
      <w:proofErr w:type="spellEnd"/>
      <w:r w:rsidRPr="003012CF">
        <w:rPr>
          <w:sz w:val="28"/>
          <w:szCs w:val="28"/>
        </w:rPr>
        <w:t>-</w:t>
      </w:r>
      <w:proofErr w:type="gramEnd"/>
      <w:r w:rsidRPr="003012CF">
        <w:rPr>
          <w:sz w:val="28"/>
          <w:szCs w:val="28"/>
        </w:rPr>
        <w:t xml:space="preserve"> готовности  к сотрудничеству; способности  к пониманию другой личности, к сопереживанию; готовности  оказать помощь; доброжелательности; такта.</w:t>
      </w:r>
    </w:p>
    <w:p w:rsidR="00C02A59" w:rsidRPr="003012CF" w:rsidRDefault="00C02A59" w:rsidP="00C02A59">
      <w:pPr>
        <w:pStyle w:val="aff7"/>
        <w:rPr>
          <w:sz w:val="28"/>
          <w:szCs w:val="28"/>
        </w:rPr>
      </w:pPr>
      <w:r w:rsidRPr="003012CF">
        <w:rPr>
          <w:sz w:val="28"/>
          <w:szCs w:val="28"/>
        </w:rPr>
        <w:t xml:space="preserve">- </w:t>
      </w:r>
      <w:r w:rsidRPr="003012CF">
        <w:rPr>
          <w:b/>
          <w:sz w:val="28"/>
          <w:szCs w:val="28"/>
        </w:rPr>
        <w:t>здоровь</w:t>
      </w:r>
      <w:proofErr w:type="gramStart"/>
      <w:r w:rsidRPr="003012CF">
        <w:rPr>
          <w:b/>
          <w:sz w:val="28"/>
          <w:szCs w:val="28"/>
        </w:rPr>
        <w:t>я</w:t>
      </w:r>
      <w:r w:rsidRPr="003012CF">
        <w:rPr>
          <w:sz w:val="28"/>
          <w:szCs w:val="28"/>
        </w:rPr>
        <w:t>-</w:t>
      </w:r>
      <w:proofErr w:type="gramEnd"/>
      <w:r w:rsidRPr="003012CF">
        <w:rPr>
          <w:sz w:val="28"/>
          <w:szCs w:val="28"/>
        </w:rPr>
        <w:t xml:space="preserve"> профилактическая  работа по формированию  у школьников следующих установок: </w:t>
      </w:r>
    </w:p>
    <w:p w:rsidR="00C02A59" w:rsidRPr="003012CF" w:rsidRDefault="00C02A59" w:rsidP="00D50A48">
      <w:pPr>
        <w:pStyle w:val="aff7"/>
        <w:numPr>
          <w:ilvl w:val="0"/>
          <w:numId w:val="7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 xml:space="preserve">потребности в здоровом образе жизни; </w:t>
      </w:r>
    </w:p>
    <w:p w:rsidR="00C02A59" w:rsidRPr="003012CF" w:rsidRDefault="00C02A59" w:rsidP="00D50A48">
      <w:pPr>
        <w:pStyle w:val="aff7"/>
        <w:numPr>
          <w:ilvl w:val="0"/>
          <w:numId w:val="6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 xml:space="preserve">неприятия негативного влияния окружающих; </w:t>
      </w:r>
    </w:p>
    <w:p w:rsidR="00C02A59" w:rsidRPr="003012CF" w:rsidRDefault="00C02A59" w:rsidP="00D50A48">
      <w:pPr>
        <w:pStyle w:val="aff7"/>
        <w:numPr>
          <w:ilvl w:val="0"/>
          <w:numId w:val="6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 xml:space="preserve">умения управлять своими эмоциями, здоровьем (психическим, физическим); </w:t>
      </w:r>
    </w:p>
    <w:p w:rsidR="00C02A59" w:rsidRPr="003012CF" w:rsidRDefault="00C02A59" w:rsidP="00D50A48">
      <w:pPr>
        <w:pStyle w:val="aff7"/>
        <w:numPr>
          <w:ilvl w:val="0"/>
          <w:numId w:val="6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>стремления к укреплению, совершенствованию своего здоровья.</w:t>
      </w:r>
    </w:p>
    <w:p w:rsidR="00C02A59" w:rsidRPr="003012CF" w:rsidRDefault="00C02A59" w:rsidP="00C02A59">
      <w:pPr>
        <w:pStyle w:val="aff7"/>
        <w:rPr>
          <w:sz w:val="28"/>
          <w:szCs w:val="28"/>
        </w:rPr>
      </w:pPr>
      <w:r w:rsidRPr="003012CF">
        <w:rPr>
          <w:sz w:val="28"/>
          <w:szCs w:val="28"/>
        </w:rPr>
        <w:t xml:space="preserve">- </w:t>
      </w:r>
      <w:proofErr w:type="spellStart"/>
      <w:r w:rsidRPr="003012CF">
        <w:rPr>
          <w:b/>
          <w:sz w:val="28"/>
          <w:szCs w:val="28"/>
        </w:rPr>
        <w:t>саморегуляции</w:t>
      </w:r>
      <w:proofErr w:type="spellEnd"/>
      <w:r w:rsidRPr="003012CF">
        <w:rPr>
          <w:sz w:val="28"/>
          <w:szCs w:val="28"/>
        </w:rPr>
        <w:t xml:space="preserve">  поведени</w:t>
      </w:r>
      <w:proofErr w:type="gramStart"/>
      <w:r w:rsidRPr="003012CF">
        <w:rPr>
          <w:sz w:val="28"/>
          <w:szCs w:val="28"/>
        </w:rPr>
        <w:t>я-</w:t>
      </w:r>
      <w:proofErr w:type="gramEnd"/>
      <w:r w:rsidRPr="003012CF">
        <w:rPr>
          <w:sz w:val="28"/>
          <w:szCs w:val="28"/>
        </w:rPr>
        <w:t xml:space="preserve">  </w:t>
      </w:r>
      <w:proofErr w:type="spellStart"/>
      <w:r w:rsidRPr="003012CF">
        <w:rPr>
          <w:sz w:val="28"/>
          <w:szCs w:val="28"/>
        </w:rPr>
        <w:t>саморегуляции</w:t>
      </w:r>
      <w:proofErr w:type="spellEnd"/>
      <w:r w:rsidRPr="003012CF">
        <w:rPr>
          <w:sz w:val="28"/>
          <w:szCs w:val="28"/>
        </w:rPr>
        <w:t xml:space="preserve"> поведенческих реакций, самоорганизации своей жизни, умения  планировать свою и чужую деятельность, иметь и отстаивать свои убеждения, реализовывать свои проекты. </w:t>
      </w:r>
      <w:proofErr w:type="gramStart"/>
      <w:r w:rsidRPr="003012CF">
        <w:rPr>
          <w:sz w:val="28"/>
          <w:szCs w:val="28"/>
        </w:rPr>
        <w:t xml:space="preserve">Для этого необходимо сформировать следующие качества личности: целеустремленность, </w:t>
      </w:r>
      <w:r w:rsidRPr="003012CF">
        <w:rPr>
          <w:sz w:val="28"/>
          <w:szCs w:val="28"/>
        </w:rPr>
        <w:lastRenderedPageBreak/>
        <w:t>инициативность, организованность, ответственность, самостоятельность, чувство долга, дисциплинированность, самоконтроль.</w:t>
      </w:r>
      <w:proofErr w:type="gramEnd"/>
    </w:p>
    <w:p w:rsidR="00C02A59" w:rsidRPr="00CB0827" w:rsidRDefault="00C02A59" w:rsidP="00CB0827">
      <w:pPr>
        <w:pStyle w:val="aff7"/>
        <w:rPr>
          <w:sz w:val="28"/>
          <w:szCs w:val="28"/>
        </w:rPr>
      </w:pPr>
      <w:r w:rsidRPr="003012CF">
        <w:rPr>
          <w:b/>
          <w:sz w:val="28"/>
          <w:szCs w:val="28"/>
        </w:rPr>
        <w:t>- поддержание, укрепление и формирование традиций школ</w:t>
      </w:r>
      <w:proofErr w:type="gramStart"/>
      <w:r w:rsidRPr="003012CF">
        <w:rPr>
          <w:b/>
          <w:sz w:val="28"/>
          <w:szCs w:val="28"/>
        </w:rPr>
        <w:t>ы</w:t>
      </w:r>
      <w:r w:rsidRPr="003012CF">
        <w:rPr>
          <w:sz w:val="28"/>
          <w:szCs w:val="28"/>
        </w:rPr>
        <w:t>-</w:t>
      </w:r>
      <w:proofErr w:type="gramEnd"/>
      <w:r w:rsidRPr="003012CF">
        <w:rPr>
          <w:sz w:val="28"/>
          <w:szCs w:val="28"/>
        </w:rPr>
        <w:t xml:space="preserve"> переживание особых традиционных моментов школьной жизни, позволяющее формировать гражданина, семьянина, товарища. Гордость за свою школу, как и за свою семью, воспитывает дух патриотизма, стимулирует учеников и педагогов к формированию новых трад</w:t>
      </w:r>
      <w:r w:rsidR="00CB0827">
        <w:rPr>
          <w:sz w:val="28"/>
          <w:szCs w:val="28"/>
        </w:rPr>
        <w:t>иций, к совместному творчеству.</w:t>
      </w:r>
    </w:p>
    <w:p w:rsidR="00C02A59" w:rsidRPr="003012CF" w:rsidRDefault="00C02A59" w:rsidP="00C02A59">
      <w:pPr>
        <w:pStyle w:val="aff7"/>
        <w:rPr>
          <w:b/>
          <w:sz w:val="28"/>
          <w:szCs w:val="28"/>
        </w:rPr>
      </w:pPr>
      <w:r w:rsidRPr="003012CF">
        <w:rPr>
          <w:b/>
          <w:sz w:val="28"/>
          <w:szCs w:val="28"/>
        </w:rPr>
        <w:t>Виды внеурочной деятельности</w:t>
      </w:r>
    </w:p>
    <w:p w:rsidR="00C02A59" w:rsidRPr="003012CF" w:rsidRDefault="00C02A59" w:rsidP="00D50A48">
      <w:pPr>
        <w:pStyle w:val="aff7"/>
        <w:numPr>
          <w:ilvl w:val="0"/>
          <w:numId w:val="9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>игровая деятельность;</w:t>
      </w:r>
    </w:p>
    <w:p w:rsidR="00C02A59" w:rsidRPr="003012CF" w:rsidRDefault="00C02A59" w:rsidP="00D50A48">
      <w:pPr>
        <w:pStyle w:val="aff7"/>
        <w:numPr>
          <w:ilvl w:val="0"/>
          <w:numId w:val="9"/>
        </w:numPr>
        <w:jc w:val="left"/>
        <w:rPr>
          <w:sz w:val="28"/>
          <w:szCs w:val="28"/>
        </w:rPr>
      </w:pPr>
      <w:r w:rsidRPr="003012CF">
        <w:rPr>
          <w:iCs/>
          <w:sz w:val="28"/>
          <w:szCs w:val="28"/>
        </w:rPr>
        <w:t>познавательная деятельность;</w:t>
      </w:r>
    </w:p>
    <w:p w:rsidR="00C02A59" w:rsidRPr="003012CF" w:rsidRDefault="00C02A59" w:rsidP="00D50A48">
      <w:pPr>
        <w:pStyle w:val="aff7"/>
        <w:numPr>
          <w:ilvl w:val="0"/>
          <w:numId w:val="9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>проблемно-ценностное общение;</w:t>
      </w:r>
    </w:p>
    <w:p w:rsidR="00C02A59" w:rsidRPr="003012CF" w:rsidRDefault="00C02A59" w:rsidP="00D50A48">
      <w:pPr>
        <w:pStyle w:val="aff7"/>
        <w:numPr>
          <w:ilvl w:val="0"/>
          <w:numId w:val="9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>досугово-развлекательная деятельность (досуговое общение);</w:t>
      </w:r>
    </w:p>
    <w:p w:rsidR="00C02A59" w:rsidRPr="003012CF" w:rsidRDefault="00C02A59" w:rsidP="00D50A48">
      <w:pPr>
        <w:pStyle w:val="aff7"/>
        <w:numPr>
          <w:ilvl w:val="0"/>
          <w:numId w:val="9"/>
        </w:numPr>
        <w:jc w:val="left"/>
        <w:rPr>
          <w:sz w:val="28"/>
          <w:szCs w:val="28"/>
        </w:rPr>
      </w:pPr>
      <w:r w:rsidRPr="003012CF">
        <w:rPr>
          <w:bCs/>
          <w:iCs/>
          <w:sz w:val="28"/>
          <w:szCs w:val="28"/>
        </w:rPr>
        <w:t>художественное творчество;</w:t>
      </w:r>
    </w:p>
    <w:p w:rsidR="00C02A59" w:rsidRPr="003012CF" w:rsidRDefault="00C02A59" w:rsidP="00D50A48">
      <w:pPr>
        <w:pStyle w:val="aff7"/>
        <w:numPr>
          <w:ilvl w:val="0"/>
          <w:numId w:val="9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>социальное творчество (волонтерская деятельность);</w:t>
      </w:r>
    </w:p>
    <w:p w:rsidR="00C02A59" w:rsidRPr="003012CF" w:rsidRDefault="00C02A59" w:rsidP="00D50A48">
      <w:pPr>
        <w:pStyle w:val="aff7"/>
        <w:numPr>
          <w:ilvl w:val="0"/>
          <w:numId w:val="9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>трудовая деятельность;</w:t>
      </w:r>
    </w:p>
    <w:p w:rsidR="00C02A59" w:rsidRPr="003012CF" w:rsidRDefault="00C02A59" w:rsidP="00D50A48">
      <w:pPr>
        <w:pStyle w:val="aff7"/>
        <w:numPr>
          <w:ilvl w:val="0"/>
          <w:numId w:val="9"/>
        </w:numPr>
        <w:jc w:val="left"/>
        <w:rPr>
          <w:sz w:val="28"/>
          <w:szCs w:val="28"/>
        </w:rPr>
      </w:pPr>
      <w:r w:rsidRPr="003012CF">
        <w:rPr>
          <w:iCs/>
          <w:sz w:val="28"/>
          <w:szCs w:val="28"/>
        </w:rPr>
        <w:t>спортивно-оздоровительная деятельность;</w:t>
      </w:r>
    </w:p>
    <w:p w:rsidR="00C02A59" w:rsidRPr="00CB0827" w:rsidRDefault="00C02A59" w:rsidP="00D50A48">
      <w:pPr>
        <w:pStyle w:val="aff7"/>
        <w:numPr>
          <w:ilvl w:val="0"/>
          <w:numId w:val="9"/>
        </w:numPr>
        <w:jc w:val="left"/>
        <w:rPr>
          <w:sz w:val="28"/>
          <w:szCs w:val="28"/>
        </w:rPr>
      </w:pPr>
      <w:r w:rsidRPr="003012CF">
        <w:rPr>
          <w:sz w:val="28"/>
          <w:szCs w:val="28"/>
        </w:rPr>
        <w:t xml:space="preserve">туристско-краеведческая деятельность </w:t>
      </w:r>
    </w:p>
    <w:p w:rsidR="00C02A59" w:rsidRPr="003012CF" w:rsidRDefault="00C02A59" w:rsidP="00C02A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b/>
          <w:sz w:val="28"/>
          <w:szCs w:val="28"/>
        </w:rPr>
        <w:t>Формы:</w:t>
      </w:r>
    </w:p>
    <w:p w:rsidR="00C02A59" w:rsidRPr="003012CF" w:rsidRDefault="00C02A59" w:rsidP="00D50A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sz w:val="28"/>
          <w:szCs w:val="28"/>
        </w:rPr>
        <w:t>Экскурсии</w:t>
      </w:r>
    </w:p>
    <w:p w:rsidR="00C02A59" w:rsidRPr="003012CF" w:rsidRDefault="00C02A59" w:rsidP="00D50A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sz w:val="28"/>
          <w:szCs w:val="28"/>
        </w:rPr>
        <w:t>Кружки</w:t>
      </w:r>
    </w:p>
    <w:p w:rsidR="00C02A59" w:rsidRPr="003012CF" w:rsidRDefault="00C02A59" w:rsidP="00D50A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sz w:val="28"/>
          <w:szCs w:val="28"/>
        </w:rPr>
        <w:t>Секции</w:t>
      </w:r>
    </w:p>
    <w:p w:rsidR="00C02A59" w:rsidRPr="003012CF" w:rsidRDefault="00C02A59" w:rsidP="00D50A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sz w:val="28"/>
          <w:szCs w:val="28"/>
        </w:rPr>
        <w:t>круглые столы</w:t>
      </w:r>
    </w:p>
    <w:p w:rsidR="00C02A59" w:rsidRPr="003012CF" w:rsidRDefault="00C02A59" w:rsidP="00D50A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</w:p>
    <w:p w:rsidR="00C02A59" w:rsidRPr="003012CF" w:rsidRDefault="00C02A59" w:rsidP="00D50A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sz w:val="28"/>
          <w:szCs w:val="28"/>
        </w:rPr>
        <w:t>диспуты</w:t>
      </w:r>
    </w:p>
    <w:p w:rsidR="00C02A59" w:rsidRPr="003012CF" w:rsidRDefault="00C02A59" w:rsidP="00D50A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sz w:val="28"/>
          <w:szCs w:val="28"/>
        </w:rPr>
        <w:t>школьные научные общества</w:t>
      </w:r>
    </w:p>
    <w:p w:rsidR="00C02A59" w:rsidRPr="003012CF" w:rsidRDefault="00C02A59" w:rsidP="00D50A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sz w:val="28"/>
          <w:szCs w:val="28"/>
        </w:rPr>
        <w:t>олимпиады</w:t>
      </w:r>
    </w:p>
    <w:p w:rsidR="00C02A59" w:rsidRPr="003012CF" w:rsidRDefault="00C02A59" w:rsidP="00D50A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</w:p>
    <w:p w:rsidR="00C02A59" w:rsidRPr="003012CF" w:rsidRDefault="00C02A59" w:rsidP="00D50A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sz w:val="28"/>
          <w:szCs w:val="28"/>
        </w:rPr>
        <w:t>поисковые и научные исследования</w:t>
      </w:r>
    </w:p>
    <w:p w:rsidR="00C02A59" w:rsidRPr="00CB0827" w:rsidRDefault="00C02A59" w:rsidP="00D50A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sz w:val="28"/>
          <w:szCs w:val="28"/>
        </w:rPr>
        <w:t>общественно полезный труд.</w:t>
      </w:r>
    </w:p>
    <w:p w:rsidR="00C02A59" w:rsidRPr="003012CF" w:rsidRDefault="00C02A59" w:rsidP="00CB0827">
      <w:pPr>
        <w:pStyle w:val="af"/>
        <w:spacing w:before="0" w:beforeAutospacing="0" w:after="0"/>
        <w:jc w:val="both"/>
        <w:rPr>
          <w:color w:val="000000"/>
          <w:sz w:val="28"/>
          <w:szCs w:val="28"/>
        </w:rPr>
      </w:pPr>
      <w:r w:rsidRPr="003012CF">
        <w:rPr>
          <w:sz w:val="28"/>
          <w:szCs w:val="28"/>
        </w:rPr>
        <w:t xml:space="preserve">           </w:t>
      </w:r>
      <w:r w:rsidRPr="003012CF">
        <w:rPr>
          <w:b/>
          <w:sz w:val="28"/>
          <w:szCs w:val="28"/>
        </w:rPr>
        <w:t>Модель вне</w:t>
      </w:r>
      <w:r w:rsidR="00394B31" w:rsidRPr="003012CF">
        <w:rPr>
          <w:b/>
          <w:sz w:val="28"/>
          <w:szCs w:val="28"/>
        </w:rPr>
        <w:t>урочной деятельности  М</w:t>
      </w:r>
      <w:r w:rsidR="00CB0827">
        <w:rPr>
          <w:b/>
          <w:sz w:val="28"/>
          <w:szCs w:val="28"/>
        </w:rPr>
        <w:t>Б</w:t>
      </w:r>
      <w:r w:rsidR="00394B31" w:rsidRPr="003012CF">
        <w:rPr>
          <w:b/>
          <w:sz w:val="28"/>
          <w:szCs w:val="28"/>
        </w:rPr>
        <w:t xml:space="preserve">ОУ </w:t>
      </w:r>
      <w:r w:rsidR="00CB0827">
        <w:rPr>
          <w:b/>
          <w:sz w:val="28"/>
          <w:szCs w:val="28"/>
        </w:rPr>
        <w:t xml:space="preserve">Такмыкская </w:t>
      </w:r>
      <w:r w:rsidR="00394B31" w:rsidRPr="003012CF">
        <w:rPr>
          <w:b/>
          <w:sz w:val="28"/>
          <w:szCs w:val="28"/>
        </w:rPr>
        <w:t>СОШ</w:t>
      </w:r>
      <w:r w:rsidRPr="003012CF">
        <w:rPr>
          <w:b/>
          <w:sz w:val="28"/>
          <w:szCs w:val="28"/>
        </w:rPr>
        <w:t>»- базовая</w:t>
      </w:r>
      <w:r w:rsidRPr="003012CF">
        <w:rPr>
          <w:sz w:val="28"/>
          <w:szCs w:val="28"/>
        </w:rPr>
        <w:t xml:space="preserve">, в реализации которой принимают участие педагогические работники ОУ (учителя, вожатая, организатор ОБЖ, классный руководитель) и педагоги учреждений дополнительного образования, дети, родители. Содержание занятий, предусмотренных как внеурочная деятельность, формируется с учётом пожеланий обучающихся и их родителей (законных представителей). </w:t>
      </w:r>
      <w:r w:rsidRPr="003012CF">
        <w:rPr>
          <w:color w:val="000000"/>
          <w:sz w:val="28"/>
          <w:szCs w:val="28"/>
        </w:rPr>
        <w:t xml:space="preserve">Форма проведения </w:t>
      </w:r>
      <w:proofErr w:type="gramStart"/>
      <w:r w:rsidRPr="003012CF">
        <w:rPr>
          <w:color w:val="000000"/>
          <w:sz w:val="28"/>
          <w:szCs w:val="28"/>
        </w:rPr>
        <w:t>–г</w:t>
      </w:r>
      <w:proofErr w:type="gramEnd"/>
      <w:r w:rsidRPr="003012CF">
        <w:rPr>
          <w:color w:val="000000"/>
          <w:sz w:val="28"/>
          <w:szCs w:val="28"/>
        </w:rPr>
        <w:t>руппы для занятий формируются из  класса.  Составляется расписание занятий. Недельная нагрузка –  до 10 часов. Занятия имеют аудиторную занятость и внеаудиторную занятость. Содержательное и методическое  обеспечение занятий  внеурочной деятельностью детей  оформляется следующим образом  (утверждённая программа внеурочной деятельности, оформленный журнал посещаемости).</w:t>
      </w:r>
      <w:r w:rsidRPr="003012CF">
        <w:rPr>
          <w:sz w:val="28"/>
          <w:szCs w:val="28"/>
        </w:rPr>
        <w:t xml:space="preserve"> </w:t>
      </w:r>
      <w:r w:rsidRPr="003012CF">
        <w:rPr>
          <w:color w:val="000000"/>
          <w:sz w:val="28"/>
          <w:szCs w:val="28"/>
        </w:rPr>
        <w:t>Для реализации внеурочной деятельности педагоги  используют   программы внеурочной деятельности,  разработанные ими или педагогами др</w:t>
      </w:r>
      <w:r w:rsidR="00394B31" w:rsidRPr="003012CF">
        <w:rPr>
          <w:color w:val="000000"/>
          <w:sz w:val="28"/>
          <w:szCs w:val="28"/>
        </w:rPr>
        <w:t>угих</w:t>
      </w:r>
      <w:r w:rsidRPr="003012CF">
        <w:rPr>
          <w:color w:val="000000"/>
          <w:sz w:val="28"/>
          <w:szCs w:val="28"/>
        </w:rPr>
        <w:t xml:space="preserve"> образовательных учреждений в соответствии с Положением о Программе внеурочной деятельности и получившие положительную экспертную оценку различного уровня:</w:t>
      </w:r>
    </w:p>
    <w:p w:rsidR="00C02A59" w:rsidRPr="003012CF" w:rsidRDefault="00C02A59" w:rsidP="00CB0827">
      <w:pPr>
        <w:pStyle w:val="af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3012CF">
        <w:rPr>
          <w:color w:val="000000"/>
          <w:sz w:val="28"/>
          <w:szCs w:val="28"/>
        </w:rPr>
        <w:lastRenderedPageBreak/>
        <w:t>-школьного методического объединения учителей-предметников; </w:t>
      </w:r>
    </w:p>
    <w:p w:rsidR="00C02A59" w:rsidRPr="003012CF" w:rsidRDefault="00C02A59" w:rsidP="00CB0827">
      <w:pPr>
        <w:pStyle w:val="af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3012CF">
        <w:rPr>
          <w:color w:val="000000"/>
          <w:sz w:val="28"/>
          <w:szCs w:val="28"/>
        </w:rPr>
        <w:t xml:space="preserve">-педагогического совета школы. </w:t>
      </w:r>
    </w:p>
    <w:p w:rsidR="00CB0827" w:rsidRDefault="00C02A59" w:rsidP="00CB0827">
      <w:pPr>
        <w:pStyle w:val="af"/>
        <w:spacing w:before="0" w:beforeAutospacing="0" w:after="0"/>
        <w:ind w:firstLine="708"/>
        <w:jc w:val="both"/>
        <w:rPr>
          <w:sz w:val="28"/>
          <w:szCs w:val="28"/>
        </w:rPr>
      </w:pPr>
      <w:r w:rsidRPr="003012CF">
        <w:rPr>
          <w:color w:val="000000"/>
          <w:sz w:val="28"/>
          <w:szCs w:val="28"/>
        </w:rPr>
        <w:t>Работа по привлечению  школьников во внеурочную деятельность будет осуществляться через посещение кружков школы, дополнительного образования, воспитательные мероприятия.</w:t>
      </w:r>
      <w:r w:rsidRPr="003012CF">
        <w:rPr>
          <w:sz w:val="28"/>
          <w:szCs w:val="28"/>
        </w:rPr>
        <w:t xml:space="preserve"> В период каникул для продолжения внеурочной деятельности используются возможности лагеря дневного пребывания при школе для организации отдыха, оздоровления и воспитания обучающихся. </w:t>
      </w:r>
    </w:p>
    <w:p w:rsidR="00D43A9E" w:rsidRPr="00CB0827" w:rsidRDefault="00C02A59" w:rsidP="00CB0827">
      <w:pPr>
        <w:pStyle w:val="af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3012CF">
        <w:rPr>
          <w:sz w:val="28"/>
          <w:szCs w:val="28"/>
        </w:rPr>
        <w:t xml:space="preserve"> При организации внеурочной деятельности обучающихся используются </w:t>
      </w:r>
      <w:r w:rsidRPr="003012CF">
        <w:rPr>
          <w:b/>
          <w:sz w:val="28"/>
          <w:szCs w:val="28"/>
        </w:rPr>
        <w:t>возможности учреждений дополнительного образования</w:t>
      </w:r>
      <w:r w:rsidRPr="003012CF">
        <w:rPr>
          <w:sz w:val="28"/>
          <w:szCs w:val="28"/>
        </w:rPr>
        <w:t>, культуры и спорта.    Сформировались социокультурные связи школы с учреждениями, муниципальными центрами, центрами досуга поселка, города, Омской области, которые позволяют организовывать творческую, интеллектуально – познавательную и досу</w:t>
      </w:r>
      <w:r w:rsidR="00D43A9E" w:rsidRPr="003012CF">
        <w:rPr>
          <w:sz w:val="28"/>
          <w:szCs w:val="28"/>
        </w:rPr>
        <w:t>говую деятельность учащихся. В сельской</w:t>
      </w:r>
      <w:r w:rsidRPr="003012CF">
        <w:rPr>
          <w:sz w:val="28"/>
          <w:szCs w:val="28"/>
        </w:rPr>
        <w:t xml:space="preserve"> детской библиотеке для 5-6 класса проводятся уроки -  игры и викторины.  </w:t>
      </w:r>
      <w:r w:rsidRPr="003012CF">
        <w:rPr>
          <w:bCs/>
          <w:sz w:val="28"/>
          <w:szCs w:val="28"/>
        </w:rPr>
        <w:t>Развитие творческих способностей,  формирование художественно-эстетического вкуса обучающихся осуществляется через</w:t>
      </w:r>
      <w:r w:rsidRPr="003012CF">
        <w:rPr>
          <w:sz w:val="28"/>
          <w:szCs w:val="28"/>
        </w:rPr>
        <w:t xml:space="preserve"> взаимодействие с картинной галереей. Ребята и учителя нашей школы - частые гости </w:t>
      </w:r>
      <w:r w:rsidRPr="003012CF">
        <w:rPr>
          <w:bCs/>
          <w:sz w:val="28"/>
          <w:szCs w:val="28"/>
        </w:rPr>
        <w:t>центра  русской культ</w:t>
      </w:r>
      <w:r w:rsidR="00D43A9E" w:rsidRPr="003012CF">
        <w:rPr>
          <w:bCs/>
          <w:sz w:val="28"/>
          <w:szCs w:val="28"/>
        </w:rPr>
        <w:t>уры «Старина Сибирская »,</w:t>
      </w:r>
      <w:r w:rsidR="00D43A9E" w:rsidRPr="003012CF">
        <w:rPr>
          <w:sz w:val="28"/>
          <w:szCs w:val="28"/>
        </w:rPr>
        <w:t xml:space="preserve"> где они знакомятся со старинными русскими обрядами, обычаями, костюмами.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  <w:gridCol w:w="3118"/>
      </w:tblGrid>
      <w:tr w:rsidR="009F46C2" w:rsidRPr="003012CF" w:rsidTr="00CD5869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 (по классам)</w:t>
            </w:r>
          </w:p>
        </w:tc>
      </w:tr>
      <w:tr w:rsidR="009F46C2" w:rsidRPr="003012CF" w:rsidTr="003012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5</w:t>
            </w:r>
          </w:p>
        </w:tc>
      </w:tr>
      <w:tr w:rsidR="009F46C2" w:rsidRPr="003012CF" w:rsidTr="00CD5869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0D51C7" w:rsidP="009F46C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0D51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51C7">
              <w:rPr>
                <w:rFonts w:ascii="Times New Roman" w:hAnsi="Times New Roman" w:cs="Times New Roman"/>
                <w:sz w:val="28"/>
                <w:szCs w:val="28"/>
              </w:rPr>
              <w:t>Шах и Мат</w:t>
            </w: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CD5869" w:rsidRPr="003012CF" w:rsidTr="000D51C7">
        <w:trPr>
          <w:trHeight w:val="936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869" w:rsidRPr="003012CF" w:rsidRDefault="00CD5869" w:rsidP="009F46C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869" w:rsidRPr="003012CF" w:rsidRDefault="00CD5869" w:rsidP="00CD58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2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 Английский  с удовольствием»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869" w:rsidRPr="003012CF" w:rsidRDefault="00CD5869" w:rsidP="009F46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D51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D5869" w:rsidRPr="003012CF" w:rsidTr="000D51C7">
        <w:trPr>
          <w:trHeight w:val="789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869" w:rsidRPr="003012CF" w:rsidRDefault="00CD5869" w:rsidP="009F46C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869" w:rsidRPr="003012CF" w:rsidRDefault="00CD5869" w:rsidP="00CD58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Занимательная математика</w:t>
            </w:r>
            <w:r w:rsidRPr="003012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869" w:rsidRPr="003012CF" w:rsidRDefault="00CD5869" w:rsidP="009F46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Pr="003012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F46C2" w:rsidRPr="003012CF" w:rsidTr="00CD5869"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0D51C7" w:rsidP="009F46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</w:tr>
    </w:tbl>
    <w:p w:rsidR="009F46C2" w:rsidRPr="003012CF" w:rsidRDefault="009F46C2" w:rsidP="009F46C2">
      <w:pPr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b/>
          <w:sz w:val="28"/>
          <w:szCs w:val="28"/>
        </w:rPr>
        <w:t xml:space="preserve"> Внеурочная деятельность  </w:t>
      </w:r>
      <w:proofErr w:type="gramStart"/>
      <w:r w:rsidRPr="003012C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012CF"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образование: </w:t>
      </w:r>
      <w:proofErr w:type="gramStart"/>
      <w:r w:rsidRPr="003012CF">
        <w:rPr>
          <w:rFonts w:ascii="Times New Roman" w:hAnsi="Times New Roman" w:cs="Times New Roman"/>
          <w:b/>
          <w:sz w:val="28"/>
          <w:szCs w:val="28"/>
        </w:rPr>
        <w:t>ЦДТ, спортшкола)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1"/>
        <w:gridCol w:w="5083"/>
      </w:tblGrid>
      <w:tr w:rsidR="009F46C2" w:rsidRPr="003012CF" w:rsidTr="009F46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9F46C2" w:rsidRPr="003012CF" w:rsidTr="000D51C7">
        <w:trPr>
          <w:trHeight w:val="10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0D51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Спортивно-оздоровительное </w:t>
            </w:r>
          </w:p>
          <w:p w:rsidR="009F46C2" w:rsidRDefault="009F46C2" w:rsidP="000D5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Секция « Лыжная подготовка»</w:t>
            </w:r>
          </w:p>
          <w:p w:rsidR="000D51C7" w:rsidRPr="003012CF" w:rsidRDefault="000D51C7" w:rsidP="000D5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«Легкая атлетика»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Default="000D51C7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51C7" w:rsidRPr="003012CF" w:rsidRDefault="000D51C7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46C2" w:rsidRPr="003012CF" w:rsidTr="009F46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  <w:p w:rsidR="009F46C2" w:rsidRPr="003012CF" w:rsidRDefault="009F46C2" w:rsidP="000D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r w:rsidR="000D51C7">
              <w:rPr>
                <w:rFonts w:ascii="Times New Roman" w:hAnsi="Times New Roman" w:cs="Times New Roman"/>
                <w:sz w:val="28"/>
                <w:szCs w:val="28"/>
              </w:rPr>
              <w:t>Музееведение</w:t>
            </w: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46C2" w:rsidRPr="003012CF" w:rsidTr="009F46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Общекультурное</w:t>
            </w: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6C2" w:rsidRPr="003012CF" w:rsidRDefault="009F46C2" w:rsidP="00CF1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</w:t>
            </w:r>
            <w:r w:rsidR="00CF1C77">
              <w:rPr>
                <w:rFonts w:ascii="Times New Roman" w:hAnsi="Times New Roman" w:cs="Times New Roman"/>
                <w:sz w:val="28"/>
                <w:szCs w:val="28"/>
              </w:rPr>
              <w:t>театр и дети</w:t>
            </w: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C2" w:rsidRPr="003012CF" w:rsidRDefault="00CF1C77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46C2" w:rsidRPr="003012CF" w:rsidTr="009F46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F46C2" w:rsidRPr="003012CF" w:rsidTr="009F46C2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(дополнительное  образование:</w:t>
            </w:r>
            <w:proofErr w:type="gramEnd"/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>Сельский ДК, сельская детская библиотека)</w:t>
            </w:r>
            <w:proofErr w:type="gramEnd"/>
          </w:p>
        </w:tc>
      </w:tr>
      <w:tr w:rsidR="009F46C2" w:rsidRPr="003012CF" w:rsidTr="009F46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C2" w:rsidRPr="003012CF" w:rsidTr="009F46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  <w:p w:rsidR="009F46C2" w:rsidRPr="003012CF" w:rsidRDefault="00CF1C77" w:rsidP="00CF1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клуб книголюбов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C2" w:rsidRPr="003012CF" w:rsidRDefault="00CF1C77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46C2" w:rsidRPr="003012CF" w:rsidTr="009F46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</w:t>
            </w: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студия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C2" w:rsidRPr="003012CF" w:rsidRDefault="00CF1C77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46C2" w:rsidRPr="003012CF" w:rsidTr="009F46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9F46C2" w:rsidP="009F4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2" w:rsidRPr="003012CF" w:rsidRDefault="00CF1C77" w:rsidP="009F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F46C2" w:rsidRPr="003012CF" w:rsidRDefault="009F46C2" w:rsidP="009F46C2">
      <w:pPr>
        <w:rPr>
          <w:rFonts w:ascii="Times New Roman" w:hAnsi="Times New Roman" w:cs="Times New Roman"/>
          <w:sz w:val="28"/>
          <w:szCs w:val="28"/>
        </w:rPr>
      </w:pPr>
    </w:p>
    <w:p w:rsidR="00C02A59" w:rsidRPr="003012CF" w:rsidRDefault="009F46C2" w:rsidP="009F4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 xml:space="preserve"> </w:t>
      </w:r>
      <w:r w:rsidR="00D43A9E" w:rsidRPr="003012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12CF">
        <w:rPr>
          <w:rFonts w:ascii="Times New Roman" w:hAnsi="Times New Roman" w:cs="Times New Roman"/>
          <w:sz w:val="28"/>
          <w:szCs w:val="28"/>
        </w:rPr>
        <w:t xml:space="preserve"> </w:t>
      </w:r>
      <w:r w:rsidR="00C02A59" w:rsidRPr="003012CF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направлений</w:t>
      </w:r>
    </w:p>
    <w:p w:rsidR="00C02A59" w:rsidRPr="003012CF" w:rsidRDefault="00CF1C77" w:rsidP="00C02A59">
      <w:pPr>
        <w:tabs>
          <w:tab w:val="left" w:pos="63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внеурочной деятельности</w:t>
      </w:r>
    </w:p>
    <w:p w:rsidR="00117895" w:rsidRPr="00CF1C77" w:rsidRDefault="00C02A59" w:rsidP="00CF1C77">
      <w:pPr>
        <w:pStyle w:val="aff7"/>
        <w:rPr>
          <w:sz w:val="28"/>
          <w:szCs w:val="28"/>
        </w:rPr>
      </w:pPr>
      <w:r w:rsidRPr="003012CF">
        <w:rPr>
          <w:sz w:val="28"/>
          <w:szCs w:val="28"/>
        </w:rPr>
        <w:t xml:space="preserve">         </w:t>
      </w:r>
      <w:proofErr w:type="gramStart"/>
      <w:r w:rsidRPr="003012CF">
        <w:rPr>
          <w:sz w:val="28"/>
          <w:szCs w:val="28"/>
        </w:rPr>
        <w:t>Внеурочная деятельность организуется по направлениям развития личности (спортивно-оздоровительное, духовно-нравственное, художественно-эстетическое, научно-познавательное),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</w:t>
      </w:r>
      <w:r w:rsidR="00CF1C77">
        <w:rPr>
          <w:sz w:val="28"/>
          <w:szCs w:val="28"/>
        </w:rPr>
        <w:t>ния, общественно полезный труд.</w:t>
      </w:r>
      <w:proofErr w:type="gramEnd"/>
    </w:p>
    <w:p w:rsidR="00C02A59" w:rsidRPr="003012CF" w:rsidRDefault="00C02A59" w:rsidP="00C02A59">
      <w:pPr>
        <w:pStyle w:val="Default0"/>
        <w:rPr>
          <w:sz w:val="28"/>
          <w:szCs w:val="28"/>
        </w:rPr>
      </w:pPr>
      <w:r w:rsidRPr="003012CF">
        <w:rPr>
          <w:b/>
          <w:bCs/>
          <w:sz w:val="28"/>
          <w:szCs w:val="28"/>
        </w:rPr>
        <w:t>П</w:t>
      </w:r>
      <w:r w:rsidR="00CF1C77">
        <w:rPr>
          <w:b/>
          <w:bCs/>
          <w:sz w:val="28"/>
          <w:szCs w:val="28"/>
        </w:rPr>
        <w:t xml:space="preserve">ЛАНИРУЕМЫЕ </w:t>
      </w:r>
      <w:r w:rsidRPr="003012CF">
        <w:rPr>
          <w:b/>
          <w:bCs/>
          <w:sz w:val="28"/>
          <w:szCs w:val="28"/>
        </w:rPr>
        <w:t xml:space="preserve"> РЕЗУЛЬТАТЫ РЕАЛИЗАЦИИ МОДЕЛИ </w:t>
      </w:r>
    </w:p>
    <w:p w:rsidR="00C02A59" w:rsidRPr="003012CF" w:rsidRDefault="00C02A59" w:rsidP="00C02A59">
      <w:pPr>
        <w:pStyle w:val="Default0"/>
        <w:rPr>
          <w:sz w:val="28"/>
          <w:szCs w:val="28"/>
        </w:rPr>
      </w:pPr>
      <w:r w:rsidRPr="003012CF">
        <w:rPr>
          <w:b/>
          <w:bCs/>
          <w:sz w:val="28"/>
          <w:szCs w:val="28"/>
        </w:rPr>
        <w:t xml:space="preserve">1. Результаты первого уровня (приобретение школьником социальных знаний, понимания социальной реальности и повседневной жизни): </w:t>
      </w:r>
      <w:r w:rsidRPr="003012CF">
        <w:rPr>
          <w:sz w:val="28"/>
          <w:szCs w:val="28"/>
        </w:rPr>
        <w:t xml:space="preserve"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 </w:t>
      </w:r>
    </w:p>
    <w:p w:rsidR="00C02A59" w:rsidRPr="003012CF" w:rsidRDefault="00C02A59" w:rsidP="00C02A59">
      <w:pPr>
        <w:pStyle w:val="Default0"/>
        <w:rPr>
          <w:sz w:val="28"/>
          <w:szCs w:val="28"/>
        </w:rPr>
      </w:pPr>
      <w:r w:rsidRPr="003012CF">
        <w:rPr>
          <w:b/>
          <w:bCs/>
          <w:sz w:val="28"/>
          <w:szCs w:val="28"/>
        </w:rPr>
        <w:t xml:space="preserve">2. Результаты второго уровня (формирование позитивного отношения школьника к базовым ценностям нашего общества и к социальной реальности в целом): </w:t>
      </w:r>
      <w:r w:rsidRPr="003012CF">
        <w:rPr>
          <w:sz w:val="28"/>
          <w:szCs w:val="28"/>
        </w:rPr>
        <w:t xml:space="preserve">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 </w:t>
      </w:r>
    </w:p>
    <w:p w:rsidR="00C02A59" w:rsidRPr="003012CF" w:rsidRDefault="00C02A59" w:rsidP="00C02A59">
      <w:pPr>
        <w:pStyle w:val="Default0"/>
        <w:rPr>
          <w:sz w:val="28"/>
          <w:szCs w:val="28"/>
        </w:rPr>
      </w:pPr>
      <w:r w:rsidRPr="003012CF">
        <w:rPr>
          <w:b/>
          <w:bCs/>
          <w:sz w:val="28"/>
          <w:szCs w:val="28"/>
        </w:rPr>
        <w:t xml:space="preserve">3. Результаты третьего уровня (приобретение школьником опыта самостоятельного социального действия): </w:t>
      </w:r>
      <w:r w:rsidRPr="003012CF">
        <w:rPr>
          <w:sz w:val="28"/>
          <w:szCs w:val="28"/>
        </w:rPr>
        <w:t xml:space="preserve">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C02A59" w:rsidRPr="003012CF" w:rsidRDefault="00C02A59" w:rsidP="00C02A59">
      <w:pPr>
        <w:pStyle w:val="Default0"/>
        <w:rPr>
          <w:sz w:val="28"/>
          <w:szCs w:val="28"/>
        </w:rPr>
      </w:pPr>
    </w:p>
    <w:p w:rsidR="003012CF" w:rsidRPr="00CF1C77" w:rsidRDefault="00C02A59" w:rsidP="00CF1C77">
      <w:pPr>
        <w:pStyle w:val="aff7"/>
        <w:rPr>
          <w:sz w:val="28"/>
          <w:szCs w:val="28"/>
        </w:rPr>
      </w:pPr>
      <w:r w:rsidRPr="003012CF">
        <w:rPr>
          <w:sz w:val="28"/>
          <w:szCs w:val="28"/>
        </w:rPr>
        <w:lastRenderedPageBreak/>
        <w:t>Достижение всех трех уровней результатов внеурочной деятельности будет свидетельствовать об эффективности работы по реализации</w:t>
      </w:r>
      <w:r w:rsidR="00CF1C77">
        <w:rPr>
          <w:sz w:val="28"/>
          <w:szCs w:val="28"/>
        </w:rPr>
        <w:t xml:space="preserve"> модели внеурочной деятельности</w:t>
      </w:r>
    </w:p>
    <w:p w:rsidR="008575FF" w:rsidRPr="003012CF" w:rsidRDefault="00CF1C77" w:rsidP="00CF1C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5FF" w:rsidRPr="003012CF">
        <w:rPr>
          <w:rFonts w:ascii="Times New Roman" w:hAnsi="Times New Roman" w:cs="Times New Roman"/>
          <w:b/>
          <w:bCs/>
          <w:sz w:val="28"/>
          <w:szCs w:val="28"/>
        </w:rPr>
        <w:t xml:space="preserve">«Преимущественные формы достижения </w:t>
      </w:r>
      <w:proofErr w:type="gramStart"/>
      <w:r w:rsidR="008575FF" w:rsidRPr="003012CF">
        <w:rPr>
          <w:rFonts w:ascii="Times New Roman" w:hAnsi="Times New Roman" w:cs="Times New Roman"/>
          <w:b/>
          <w:bCs/>
          <w:sz w:val="28"/>
          <w:szCs w:val="28"/>
        </w:rPr>
        <w:t>воспитательных</w:t>
      </w:r>
      <w:proofErr w:type="gramEnd"/>
    </w:p>
    <w:p w:rsidR="008575FF" w:rsidRPr="003012CF" w:rsidRDefault="008575FF" w:rsidP="00CF1C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2CF">
        <w:rPr>
          <w:rFonts w:ascii="Times New Roman" w:hAnsi="Times New Roman" w:cs="Times New Roman"/>
          <w:b/>
          <w:bCs/>
          <w:sz w:val="28"/>
          <w:szCs w:val="28"/>
        </w:rPr>
        <w:t>результатов во внеурочной деятельности»</w:t>
      </w:r>
    </w:p>
    <w:p w:rsidR="008575FF" w:rsidRPr="003012CF" w:rsidRDefault="008575FF" w:rsidP="008575F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575FF" w:rsidRPr="003012CF" w:rsidTr="008575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социальных знаний</w:t>
            </w:r>
          </w:p>
          <w:p w:rsidR="008575FF" w:rsidRPr="003012CF" w:rsidRDefault="00857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(первые уровень)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ценностного отношения к социальной реальности</w:t>
            </w:r>
          </w:p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(второй уровень)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опыта самостоятельного</w:t>
            </w:r>
          </w:p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Общественного действия</w:t>
            </w:r>
          </w:p>
          <w:p w:rsidR="008575FF" w:rsidRPr="003012CF" w:rsidRDefault="00857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(третий уровень)</w:t>
            </w:r>
          </w:p>
        </w:tc>
      </w:tr>
      <w:tr w:rsidR="008575FF" w:rsidRPr="003012CF" w:rsidTr="008575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FF" w:rsidRPr="003012CF" w:rsidRDefault="008575FF" w:rsidP="0030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Виды (направления)</w:t>
            </w:r>
          </w:p>
          <w:p w:rsidR="008575FF" w:rsidRPr="003012CF" w:rsidRDefault="008575FF" w:rsidP="0030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5FF" w:rsidRPr="003012CF" w:rsidRDefault="008575FF" w:rsidP="0030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5FF" w:rsidRPr="003012CF" w:rsidRDefault="008575FF" w:rsidP="0030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5FF" w:rsidRPr="003012CF" w:rsidRDefault="008575FF" w:rsidP="0030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75FF" w:rsidRPr="003012CF" w:rsidTr="008575FF">
        <w:trPr>
          <w:trHeight w:val="1833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1. Спортивно-оздоровительная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Занятия в спортивных секциях, беседы о ЗОЖ, участие в оздоровительных процедурах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75FF" w:rsidRPr="003012CF" w:rsidTr="008575FF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FF" w:rsidRPr="003012CF" w:rsidRDefault="00857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Школьные спортивные турниры и оздоровительные акции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75FF" w:rsidRPr="003012CF" w:rsidTr="008575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FF" w:rsidRPr="003012CF" w:rsidRDefault="008575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F" w:rsidRPr="003012CF" w:rsidRDefault="008575FF" w:rsidP="00301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Спортивные оздоровительные акции школьников в окружающем школу социуме</w:t>
            </w:r>
          </w:p>
        </w:tc>
      </w:tr>
      <w:tr w:rsidR="008575FF" w:rsidRPr="003012CF" w:rsidTr="008575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2. Познавательная</w:t>
            </w:r>
          </w:p>
          <w:p w:rsidR="008575FF" w:rsidRPr="003012CF" w:rsidRDefault="00857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(предметные кружки)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 беседы, предметные факультативы, олимпиады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75FF" w:rsidRPr="003012CF" w:rsidTr="008575FF"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F" w:rsidRPr="003012CF" w:rsidRDefault="008575FF" w:rsidP="003012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Дидактический театр, общественный смотр знаний, интеллектуальный клуб «Что? Где? Когда?»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75FF" w:rsidRPr="003012CF" w:rsidTr="008575FF"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Детские исследовательские проекты, внешкольные акции познавательной направленности (конференции, интеллектуальные марафоны и др.), школьный музей</w:t>
            </w:r>
          </w:p>
        </w:tc>
      </w:tr>
      <w:tr w:rsidR="008575FF" w:rsidRPr="003012CF" w:rsidTr="00CF1C77">
        <w:trPr>
          <w:trHeight w:val="1554"/>
        </w:trPr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Художественное </w:t>
            </w:r>
          </w:p>
          <w:p w:rsidR="008575FF" w:rsidRPr="003012CF" w:rsidRDefault="008575FF" w:rsidP="003012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творчество (музыкальные </w:t>
            </w: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кружки, театральная студия)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Занятия объединений художественного творчества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F" w:rsidRPr="003012CF" w:rsidRDefault="008575FF" w:rsidP="00301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75FF" w:rsidRPr="003012CF" w:rsidTr="008575FF"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Художественные выставки, фестивали искусств, спектакли в классе, школе.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75FF" w:rsidRPr="003012CF" w:rsidTr="008575FF"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FF" w:rsidRPr="003012CF" w:rsidRDefault="008575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Художественные акции школьников в окружающем школу социуме</w:t>
            </w:r>
          </w:p>
        </w:tc>
      </w:tr>
    </w:tbl>
    <w:p w:rsidR="00825A5A" w:rsidRDefault="00C86190" w:rsidP="00CF1C77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3012CF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3.2. Система условий реализации основной образовательной программы </w:t>
      </w:r>
    </w:p>
    <w:p w:rsidR="00CF1C77" w:rsidRDefault="00CF1C77" w:rsidP="00CF1C77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Структура образовательной среды </w:t>
      </w:r>
      <w:r w:rsidR="00825A5A" w:rsidRPr="003012CF">
        <w:rPr>
          <w:rFonts w:ascii="Times New Roman" w:eastAsia="Times New Roman" w:hAnsi="Times New Roman" w:cs="Times New Roman"/>
          <w:sz w:val="28"/>
          <w:szCs w:val="28"/>
        </w:rPr>
        <w:t>Основой структуры образовательной среды школы является 3-х ступенчатая модель обучения:</w:t>
      </w:r>
    </w:p>
    <w:p w:rsidR="00825A5A" w:rsidRPr="00CF1C77" w:rsidRDefault="00825A5A" w:rsidP="00CF1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3012C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</w:t>
      </w:r>
      <w:proofErr w:type="gramEnd"/>
      <w:r w:rsidR="00CF1C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уровень</w:t>
      </w:r>
      <w:proofErr w:type="spellEnd"/>
      <w:r w:rsidRPr="003012C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Начальная школа.</w:t>
      </w:r>
    </w:p>
    <w:p w:rsidR="00825A5A" w:rsidRPr="003012CF" w:rsidRDefault="00825A5A" w:rsidP="00D50A48">
      <w:pPr>
        <w:numPr>
          <w:ilvl w:val="0"/>
          <w:numId w:val="12"/>
        </w:num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4-летний нормативный срок освоения образовательных программ начального общего образования;  классы с традиционными  и инновационными методами и формами обучения.</w:t>
      </w:r>
    </w:p>
    <w:p w:rsidR="00825A5A" w:rsidRPr="003012CF" w:rsidRDefault="00825A5A" w:rsidP="00CF1C77">
      <w:p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3012C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II</w:t>
      </w:r>
      <w:proofErr w:type="gramEnd"/>
      <w:r w:rsidR="00CF1C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уровень</w:t>
      </w:r>
      <w:proofErr w:type="spellEnd"/>
      <w:r w:rsidRPr="003012C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Основная (средняя) школа. 5-9-е классы.</w:t>
      </w:r>
    </w:p>
    <w:p w:rsidR="00825A5A" w:rsidRPr="003012CF" w:rsidRDefault="00825A5A" w:rsidP="00D50A48">
      <w:pPr>
        <w:numPr>
          <w:ilvl w:val="0"/>
          <w:numId w:val="12"/>
        </w:num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5-летний нормативный срок освоения образовательных программ основного общего образования;  классы с традиционными  и инновационными методами и формами обучения.</w:t>
      </w:r>
    </w:p>
    <w:p w:rsidR="00825A5A" w:rsidRPr="003012CF" w:rsidRDefault="00825A5A" w:rsidP="00CF1C77">
      <w:p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3012C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III</w:t>
      </w:r>
      <w:proofErr w:type="gramEnd"/>
      <w:r w:rsidR="00CF1C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уровень</w:t>
      </w:r>
      <w:proofErr w:type="spellEnd"/>
      <w:r w:rsidRPr="003012C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Старшая школа. 10-11-е классы.</w:t>
      </w:r>
    </w:p>
    <w:p w:rsidR="003012CF" w:rsidRPr="00CD2179" w:rsidRDefault="00825A5A" w:rsidP="00D50A48">
      <w:pPr>
        <w:numPr>
          <w:ilvl w:val="0"/>
          <w:numId w:val="12"/>
        </w:num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2-летний нормативный срок освоения образовательных программ среднего (полного) общего образования.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Школа размещается в типовом здании. Базовая школа  на 390 мест общей площадью введена в строй в 1979 году.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Для успешной организации учебно-воспитательного процесса в школе имеются: </w:t>
      </w:r>
    </w:p>
    <w:p w:rsidR="00CD2179" w:rsidRPr="00CD2179" w:rsidRDefault="00CD2179" w:rsidP="00D50A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учебных кабинетов - 14;</w:t>
      </w:r>
    </w:p>
    <w:p w:rsidR="00CD2179" w:rsidRPr="00CD2179" w:rsidRDefault="00CD2179" w:rsidP="00D50A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мастерские по техническому труду - 2;</w:t>
      </w:r>
    </w:p>
    <w:p w:rsidR="00CD2179" w:rsidRPr="00CD2179" w:rsidRDefault="00CD2179" w:rsidP="00D50A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мастерские по обслуживающему труду – 1;</w:t>
      </w:r>
    </w:p>
    <w:p w:rsidR="00CD2179" w:rsidRPr="00CD2179" w:rsidRDefault="00CD2179" w:rsidP="00D50A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кабинет информатики – 1;</w:t>
      </w:r>
    </w:p>
    <w:p w:rsidR="00CD2179" w:rsidRPr="00CD2179" w:rsidRDefault="00CD2179" w:rsidP="00D50A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спортивный зал – 1;</w:t>
      </w:r>
    </w:p>
    <w:p w:rsidR="00CD2179" w:rsidRPr="00CD2179" w:rsidRDefault="00CD2179" w:rsidP="00D50A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актовый зал – 1;</w:t>
      </w:r>
    </w:p>
    <w:p w:rsidR="00CD2179" w:rsidRPr="00CD2179" w:rsidRDefault="00CD2179" w:rsidP="00D50A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библиотека – 1;</w:t>
      </w:r>
    </w:p>
    <w:p w:rsidR="00CD2179" w:rsidRPr="00CD2179" w:rsidRDefault="00CD2179" w:rsidP="00D50A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медицинский кабинет – 2;  </w:t>
      </w:r>
    </w:p>
    <w:p w:rsidR="00CD2179" w:rsidRPr="00CD2179" w:rsidRDefault="00CD2179" w:rsidP="00D50A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спортивная площадка – 1;</w:t>
      </w:r>
    </w:p>
    <w:p w:rsidR="00CD2179" w:rsidRPr="00CD2179" w:rsidRDefault="00CD2179" w:rsidP="00D50A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футбольное поле -1;</w:t>
      </w:r>
    </w:p>
    <w:p w:rsidR="00CD2179" w:rsidRPr="00CD2179" w:rsidRDefault="00CD2179" w:rsidP="00D50A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– опытные участки – 2;</w:t>
      </w:r>
    </w:p>
    <w:p w:rsidR="00CD2179" w:rsidRPr="00CD2179" w:rsidRDefault="00CD2179" w:rsidP="00D50A4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столовая – 1.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Состояние всех объектов соответствует требованиям СанПиН.</w:t>
      </w:r>
    </w:p>
    <w:p w:rsidR="00CD2179" w:rsidRPr="00CD2179" w:rsidRDefault="00CD2179" w:rsidP="00CD21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Для учащихся, проживающих в 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CD217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D2179">
        <w:rPr>
          <w:rFonts w:ascii="Times New Roman" w:eastAsia="Times New Roman" w:hAnsi="Times New Roman" w:cs="Times New Roman"/>
          <w:sz w:val="28"/>
          <w:szCs w:val="28"/>
        </w:rPr>
        <w:t>ешетниково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ид.Ботвиноорганизован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подвоз на школьном автобусе до школы и обратно под контролем ответственного за подвоз воспитателя. В течение года сбоев по подвозу не наблюдалось. Ученики, проживающие в отдаленных сёлах, регулярно посещали занятия и успешно освоили школьную программу.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Материально-техническое обеспечение: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- 100% обеспеченность школьными учебниками;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учебно-лабораторное оборудование (цифровая лаборатория </w:t>
      </w:r>
      <w:proofErr w:type="spellStart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каб</w:t>
      </w:r>
      <w:proofErr w:type="gramStart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.х</w:t>
      </w:r>
      <w:proofErr w:type="gramEnd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имии</w:t>
      </w:r>
      <w:proofErr w:type="spellEnd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, ростовая мебель для начальных классов);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- компьютерное оборудование: мобильный класс, интерактивный комплекс, доступ к сети интернет;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- школьный автобус, осуществляющий подвоз в ежедневном режиме;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- 2 </w:t>
      </w:r>
      <w:proofErr w:type="gramStart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медицинских</w:t>
      </w:r>
      <w:proofErr w:type="gramEnd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кабинета, оборудованных согласно требованиям </w:t>
      </w:r>
      <w:proofErr w:type="spellStart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СанПин</w:t>
      </w:r>
      <w:proofErr w:type="spellEnd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- спортивное оборудование: мячи, лыжи, тренажеры;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учебно-производственные мастерские со станками: сверлильный, токарный, деревообрабатывающий, </w:t>
      </w:r>
      <w:proofErr w:type="spellStart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циркулярка</w:t>
      </w:r>
      <w:proofErr w:type="spellEnd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, пила;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- трактор ЮМЗ для получения профессии тракторист;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- дистанционное обучение английскому языку и информатики, учащиеся «</w:t>
      </w:r>
      <w:proofErr w:type="spellStart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Решетниковской</w:t>
      </w:r>
      <w:proofErr w:type="spellEnd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НОШ» и «</w:t>
      </w:r>
      <w:proofErr w:type="spellStart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Почекуевская</w:t>
      </w:r>
      <w:proofErr w:type="spellEnd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коррекционное </w:t>
      </w:r>
      <w:proofErr w:type="gramStart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по программе</w:t>
      </w:r>
      <w:proofErr w:type="gramEnd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 вида;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- 60% обеспечение столовых современным технологическим оборудованием;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- 83% охват внеурочной деятельностью.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Информационное обеспечение школьного сайта, где отражается вся школьная жизнь.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В 2011 – 2013 учебном году укреплена материально-техническая база, улучшено ресурсное обеспечение нашего учреждения:</w:t>
      </w:r>
    </w:p>
    <w:p w:rsidR="00CD2179" w:rsidRPr="00CD2179" w:rsidRDefault="00CD2179" w:rsidP="00D50A4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полностью переоборудован медицинский кабинет;</w:t>
      </w:r>
    </w:p>
    <w:p w:rsidR="00CD2179" w:rsidRPr="00CD2179" w:rsidRDefault="00CD2179" w:rsidP="00D50A4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школьная территория освещена по всему периметру;</w:t>
      </w:r>
    </w:p>
    <w:p w:rsidR="00CD2179" w:rsidRPr="00CD2179" w:rsidRDefault="00CD2179" w:rsidP="00D50A4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на  территории школы разбиты цветники, оборудована спортивная площадка;</w:t>
      </w:r>
    </w:p>
    <w:p w:rsidR="00CD2179" w:rsidRPr="00CD2179" w:rsidRDefault="00CD2179" w:rsidP="00D50A4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установлены мусорные контейнеры;</w:t>
      </w:r>
    </w:p>
    <w:p w:rsidR="00CD2179" w:rsidRPr="00CD2179" w:rsidRDefault="00CD2179" w:rsidP="00D50A4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проведена замена 10 деревянных оконных блоков на пластиковые,  входные  двери и 5 окон в спортивном зале;</w:t>
      </w:r>
    </w:p>
    <w:p w:rsidR="00CD2179" w:rsidRPr="00CD2179" w:rsidRDefault="00CD2179" w:rsidP="00D50A4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приобретён новый автобус;</w:t>
      </w:r>
    </w:p>
    <w:p w:rsidR="00CD2179" w:rsidRPr="00CD2179" w:rsidRDefault="00CD2179" w:rsidP="00D50A4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проведён косметический ремонт во всех кабинетах.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Информатизация образовательного процесса в 2013-2014 учебном году проводилась в соответствии с Программой развития школы. Сегодня школа располагает определённой информационно-коммуникационной базой:</w:t>
      </w:r>
    </w:p>
    <w:p w:rsidR="00CD2179" w:rsidRPr="00CD2179" w:rsidRDefault="00CD2179" w:rsidP="00D50A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компьютеров – 21;</w:t>
      </w:r>
    </w:p>
    <w:p w:rsidR="00CD2179" w:rsidRPr="00CD2179" w:rsidRDefault="00CD2179" w:rsidP="00D50A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принтеров, сканеров, копировальных устройств – 3;</w:t>
      </w:r>
    </w:p>
    <w:p w:rsidR="00CD2179" w:rsidRPr="00CD2179" w:rsidRDefault="00CD2179" w:rsidP="00D50A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интерактивная доска – 1;</w:t>
      </w:r>
    </w:p>
    <w:p w:rsidR="00CD2179" w:rsidRPr="00CD2179" w:rsidRDefault="00CD2179" w:rsidP="00D50A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 – 1;</w:t>
      </w:r>
    </w:p>
    <w:p w:rsidR="00CD2179" w:rsidRPr="00CD2179" w:rsidRDefault="00CD2179" w:rsidP="00D50A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серверов – 1;</w:t>
      </w:r>
    </w:p>
    <w:p w:rsidR="00CD2179" w:rsidRPr="00CD2179" w:rsidRDefault="00CD2179" w:rsidP="00D50A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цифровой фотоаппарат– 1.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В прошедшем учебном году продолжилась работа по автоматизации рабочих мест учителей, заместителей директора, социального педагога. К сети Интернет подключено 12 рабочих мест.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На всех компьютерах установлено лицензионное программное обеспечение, ревизия которого проводится  раз в год.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У школы имеется свой сайт, который функционирует 4года. В 2013-2014 году продолжилось информационное пополнение сайта.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Инфраструктура школы: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Школа предоставляет следующие услуги: получение начального, основного, общего (полного) среднего дополнительного образования. Социальными партнерами школы </w:t>
      </w: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являются: ЦДТ, ДЮФКП, сельская библиотека, дом культуры, специалисты по молодежной политике, «Большереченский зоопарк», ИКК «Старина Сибирская»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Кадровое обеспечение реализации основной образовательной программы: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Школа на 100% обеспечена </w:t>
      </w:r>
      <w:proofErr w:type="spellStart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педкадрами</w:t>
      </w:r>
      <w:proofErr w:type="spellEnd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, стабильный профессиональный коллектив на 1/3 состоящий из выпускников школы разных лет, объединенных общей целью – подготовка выпускников, конкурентоспособных в современном обществе и нацеленные на успех. Педагоги своевременно повышают квалификацию: на курсах, семинарах, дистанционно, формально, информационно.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педагогов: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Педагоги  школы постоянно оттачивают  своё мастерство и через такие формы повышения профессионального уровня, как курсы повышения квалификации, дистанционное обучение, активное участие в работе  районных и областных методических объединений и семинаров. 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Только в прошедшем учебном году 8  учителей школы прошли курсы повышения квалификации, на дистанционных курсах в текущем году 2 педагога. А 3 педагога за год повысили свою квалификацию на нескольких курсах. </w:t>
      </w:r>
    </w:p>
    <w:p w:rsidR="00CD2179" w:rsidRPr="00CD2179" w:rsidRDefault="00CD2179" w:rsidP="00CD21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профессиональной переподготовки, прохождения курсовой подготовки учителями, администрацией школы составляет 95%.</w:t>
      </w:r>
    </w:p>
    <w:p w:rsidR="00CD2179" w:rsidRPr="00CD2179" w:rsidRDefault="00CD2179" w:rsidP="00CD21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Практически весь педагогический персонал (80%) прошел курсовую подготовку по использованию компьютерных программ при организации процесса обучения. Директор и заместители директора по учебно-воспитательной работе прошли курсовую подготовку по программе «Менеджмент организации». Все учителя школы прошли курсовую подготовку по внедрению новых образовательных стандартов.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Профессиональное развитие и повышение </w:t>
      </w:r>
      <w:r w:rsidRPr="00CD2179">
        <w:rPr>
          <w:rFonts w:ascii="Times New Roman" w:eastAsia="Times New Roman" w:hAnsi="Times New Roman" w:cs="Times New Roman"/>
          <w:sz w:val="28"/>
          <w:szCs w:val="28"/>
        </w:rPr>
        <w:t>квалификации педагогов по ФГОС. Год прохождения курсовой подготовки:</w:t>
      </w:r>
    </w:p>
    <w:tbl>
      <w:tblPr>
        <w:tblStyle w:val="42"/>
        <w:tblW w:w="9606" w:type="dxa"/>
        <w:tblLook w:val="04A0" w:firstRow="1" w:lastRow="0" w:firstColumn="1" w:lastColumn="0" w:noHBand="0" w:noVBand="1"/>
      </w:tblPr>
      <w:tblGrid>
        <w:gridCol w:w="1914"/>
        <w:gridCol w:w="1171"/>
        <w:gridCol w:w="992"/>
        <w:gridCol w:w="1134"/>
        <w:gridCol w:w="1418"/>
        <w:gridCol w:w="2977"/>
      </w:tblGrid>
      <w:tr w:rsidR="00CD2179" w:rsidRPr="00CD2179" w:rsidTr="00CD2179">
        <w:tc>
          <w:tcPr>
            <w:tcW w:w="1914" w:type="dxa"/>
          </w:tcPr>
          <w:p w:rsidR="00CD2179" w:rsidRPr="00CD2179" w:rsidRDefault="00CD2179" w:rsidP="00CD21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171" w:type="dxa"/>
          </w:tcPr>
          <w:p w:rsidR="00CD2179" w:rsidRPr="00CD2179" w:rsidRDefault="00CD2179" w:rsidP="00CD21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CD2179" w:rsidRPr="00CD2179" w:rsidRDefault="00CD2179" w:rsidP="00CD21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:rsidR="00CD2179" w:rsidRPr="00CD2179" w:rsidRDefault="00CD2179" w:rsidP="00CD21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418" w:type="dxa"/>
          </w:tcPr>
          <w:p w:rsidR="00CD2179" w:rsidRPr="00CD2179" w:rsidRDefault="00CD2179" w:rsidP="00CD21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977" w:type="dxa"/>
          </w:tcPr>
          <w:p w:rsidR="00CD2179" w:rsidRPr="00CD2179" w:rsidRDefault="00CD2179" w:rsidP="00CD21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2015</w:t>
            </w:r>
          </w:p>
        </w:tc>
      </w:tr>
      <w:tr w:rsidR="00CD2179" w:rsidRPr="00CD2179" w:rsidTr="00CD2179">
        <w:tc>
          <w:tcPr>
            <w:tcW w:w="1914" w:type="dxa"/>
          </w:tcPr>
          <w:p w:rsidR="00CD2179" w:rsidRPr="00CD2179" w:rsidRDefault="00CD2179" w:rsidP="00CD21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71" w:type="dxa"/>
          </w:tcPr>
          <w:p w:rsidR="00CD2179" w:rsidRPr="00CD2179" w:rsidRDefault="00CD2179" w:rsidP="00CD21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D2179" w:rsidRPr="00CD2179" w:rsidRDefault="00CD2179" w:rsidP="00CD21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D2179" w:rsidRPr="00CD2179" w:rsidRDefault="00CD2179" w:rsidP="00CD21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D2179" w:rsidRPr="00CD2179" w:rsidRDefault="00CD2179" w:rsidP="00CD21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D2179" w:rsidRPr="00CD2179" w:rsidRDefault="00CD2179" w:rsidP="00CD21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D2179" w:rsidRPr="00CD2179" w:rsidRDefault="00CD2179" w:rsidP="00CD2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Повышение квалификации педагогов в </w:t>
      </w:r>
      <w:proofErr w:type="gramStart"/>
      <w:r w:rsidRPr="00CD2179">
        <w:rPr>
          <w:rFonts w:ascii="Times New Roman" w:eastAsia="Times New Roman" w:hAnsi="Times New Roman" w:cs="Times New Roman"/>
          <w:sz w:val="28"/>
          <w:szCs w:val="28"/>
        </w:rPr>
        <w:t>текущем</w:t>
      </w:r>
      <w:proofErr w:type="gram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2013-14году</w:t>
      </w:r>
    </w:p>
    <w:tbl>
      <w:tblPr>
        <w:tblW w:w="96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98"/>
        <w:gridCol w:w="4412"/>
      </w:tblGrid>
      <w:tr w:rsidR="00CD2179" w:rsidRPr="00CD2179" w:rsidTr="00CD2179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Форма повышения квалификации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Количество педагогов</w:t>
            </w:r>
          </w:p>
        </w:tc>
      </w:tr>
      <w:tr w:rsidR="00CD2179" w:rsidRPr="00CD2179" w:rsidTr="00CD2179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Курсы в «ИРООО»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D2179" w:rsidRPr="00CD2179" w:rsidTr="00CD2179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Заочное обучение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D2179" w:rsidRPr="00CD2179" w:rsidTr="00CD2179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Семинары в «ИРООО»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D2179" w:rsidRPr="00CD2179" w:rsidTr="00CD2179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ВКС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CD2179" w:rsidRPr="00CD2179" w:rsidTr="00CD2179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Другие курсы, семинары (Интернет-Университет Информационных Технологий)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D2179" w:rsidRPr="00CD2179" w:rsidTr="00CD2179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Всего преподавателей за год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</w:tr>
    </w:tbl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16 педагогов школы:</w:t>
      </w:r>
    </w:p>
    <w:p w:rsidR="00CD2179" w:rsidRPr="00CD2179" w:rsidRDefault="00CD2179" w:rsidP="00D50A4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высшей категорией – </w:t>
      </w:r>
    </w:p>
    <w:p w:rsidR="00CD2179" w:rsidRPr="00CD2179" w:rsidRDefault="00CD2179" w:rsidP="00D50A4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CD217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Start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кв</w:t>
      </w:r>
      <w:proofErr w:type="gramStart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атегорией</w:t>
      </w:r>
      <w:proofErr w:type="spellEnd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12пед.=65%</w:t>
      </w:r>
    </w:p>
    <w:p w:rsidR="00CD2179" w:rsidRPr="00CD2179" w:rsidRDefault="00CD2179" w:rsidP="00D50A4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на соответствие – 2пед.=10%</w:t>
      </w:r>
    </w:p>
    <w:p w:rsidR="00CD2179" w:rsidRPr="00CD2179" w:rsidRDefault="00CD2179" w:rsidP="00CD217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Результаты аттестации педагогических и руководящих работников 2013-2014 учебном году.</w:t>
      </w:r>
    </w:p>
    <w:tbl>
      <w:tblPr>
        <w:tblW w:w="10319" w:type="dxa"/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567"/>
        <w:gridCol w:w="567"/>
        <w:gridCol w:w="567"/>
        <w:gridCol w:w="567"/>
        <w:gridCol w:w="657"/>
        <w:gridCol w:w="734"/>
        <w:gridCol w:w="782"/>
        <w:gridCol w:w="734"/>
        <w:gridCol w:w="782"/>
        <w:gridCol w:w="734"/>
        <w:gridCol w:w="792"/>
      </w:tblGrid>
      <w:tr w:rsidR="00CD2179" w:rsidRPr="00CD2179" w:rsidTr="00CD2179">
        <w:trPr>
          <w:cantSplit/>
          <w:trHeight w:val="113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 них имеют квалификационную категорию</w:t>
            </w:r>
          </w:p>
        </w:tc>
        <w:tc>
          <w:tcPr>
            <w:tcW w:w="5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 них прошли аттестацию</w:t>
            </w:r>
          </w:p>
        </w:tc>
      </w:tr>
      <w:tr w:rsidR="00CD2179" w:rsidRPr="00CD2179" w:rsidTr="00CD217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4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том числе</w:t>
            </w:r>
          </w:p>
        </w:tc>
      </w:tr>
      <w:tr w:rsidR="00CD2179" w:rsidRPr="00CD2179" w:rsidTr="00CD217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высш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первую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соответствие</w:t>
            </w: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высшую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первую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соответствие</w:t>
            </w:r>
          </w:p>
        </w:tc>
      </w:tr>
      <w:tr w:rsidR="00CD2179" w:rsidRPr="00CD2179" w:rsidTr="00CD217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впервые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повторно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впервые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повторно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впервые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повторно</w:t>
            </w:r>
          </w:p>
        </w:tc>
      </w:tr>
      <w:tr w:rsidR="00CD2179" w:rsidRPr="00CD2179" w:rsidTr="00CD21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1.к-во </w:t>
            </w:r>
            <w:proofErr w:type="spellStart"/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пед</w:t>
            </w:r>
            <w:proofErr w:type="spellEnd"/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и </w:t>
            </w:r>
            <w:proofErr w:type="spellStart"/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рук</w:t>
            </w:r>
            <w:proofErr w:type="gramStart"/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аботников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D2179" w:rsidRPr="00CD2179" w:rsidTr="00CD21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2.в том числе руководителей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CD2179" w:rsidRPr="00CD2179" w:rsidTr="00CD21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3.в том числе педагогов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D2179" w:rsidRPr="00CD2179" w:rsidRDefault="00CD2179" w:rsidP="00CD217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ar-SA"/>
        </w:rPr>
        <w:t>Анализ кадрового состава</w:t>
      </w:r>
    </w:p>
    <w:tbl>
      <w:tblPr>
        <w:tblW w:w="10349" w:type="dxa"/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1276"/>
        <w:gridCol w:w="850"/>
        <w:gridCol w:w="1086"/>
        <w:gridCol w:w="889"/>
        <w:gridCol w:w="1286"/>
        <w:gridCol w:w="1134"/>
        <w:gridCol w:w="1134"/>
      </w:tblGrid>
      <w:tr w:rsidR="00CD2179" w:rsidRPr="00CD2179" w:rsidTr="00CD2179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Всего</w:t>
            </w:r>
          </w:p>
          <w:p w:rsidR="00CD2179" w:rsidRPr="00CD2179" w:rsidRDefault="00CD2179" w:rsidP="00CD2179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оУВР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Зам. По 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учителя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вожатый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Соц.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библиотекарь</w:t>
            </w:r>
          </w:p>
        </w:tc>
      </w:tr>
      <w:tr w:rsidR="00CD2179" w:rsidRPr="00CD2179" w:rsidTr="00CD217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179" w:rsidRPr="00CD2179" w:rsidRDefault="00CD2179" w:rsidP="00CD21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ar-SA"/>
        </w:rPr>
        <w:t>Среди них  по образовательному уровню: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ar-SA"/>
        </w:rPr>
        <w:t>-  имеют высшее образование – 12 (75%);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 имеют среднее специальное образование –4 (25%).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ar-SA"/>
        </w:rPr>
        <w:t>по стажу: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-  5 – 9лет – 2человека (10%);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-  10 – 20 лет – 15 человек (75%);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-  свыше 20 лет – 11 человек (55%).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ar-SA"/>
        </w:rPr>
        <w:t>по возрасту: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-  25 – 35 лет – 2 человека(10%);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-  36 – 45 лет – 6 человек (30%);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-  46 – 55 лет – 10 человек (50%);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-  свыше 55 лет – 2 человека (10%).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Средний возраст коллектива 46лет. Доля молодых специалистов составляет 10%, что значительно меньше, чем хотелось бы. Молодой педагог участвовал в конкурсе «Дебют», где занял </w:t>
      </w:r>
      <w:r w:rsidRPr="00CD217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место, другие входят в творческую группу «</w:t>
      </w:r>
      <w:proofErr w:type="spellStart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Пилигримм</w:t>
      </w:r>
      <w:proofErr w:type="spellEnd"/>
      <w:r w:rsidRPr="00CD217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Информационно-коммуникационная грамотность педагогического коллектива.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66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В школе ведётся систематическая работа по  подготовке и  адаптации педагогов в современном информационном пространстве и использованию информационных технологий в учебно-воспитательном процессе. На сегодня  около </w:t>
      </w:r>
      <w:r w:rsidRPr="00CD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50% педагогов прошли на базе школы, либо дистанционно  курсовую подготовку по ИКТ</w:t>
      </w:r>
      <w:r w:rsidRPr="00CD2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179" w:rsidRPr="00CD2179" w:rsidRDefault="00CD2179" w:rsidP="00CD2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Если в 2010 году информационно – коммуникационными технологиями владело лишь 42 % педагогов, то в конце 2013-2014 учебного года – 50%.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0"/>
        <w:gridCol w:w="1536"/>
      </w:tblGrid>
      <w:tr w:rsidR="00CD2179" w:rsidRPr="00CD2179" w:rsidTr="00CD2179">
        <w:tc>
          <w:tcPr>
            <w:tcW w:w="4930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536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</w:tr>
      <w:tr w:rsidR="00CD2179" w:rsidRPr="00CD2179" w:rsidTr="00CD2179">
        <w:tc>
          <w:tcPr>
            <w:tcW w:w="4930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1.Количество компьютеров в школе</w:t>
            </w:r>
          </w:p>
        </w:tc>
        <w:tc>
          <w:tcPr>
            <w:tcW w:w="1536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D2179" w:rsidRPr="00CD2179" w:rsidTr="00CD2179">
        <w:tc>
          <w:tcPr>
            <w:tcW w:w="4930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2.Количество учителей, имеющих домашний компьютер</w:t>
            </w:r>
          </w:p>
        </w:tc>
        <w:tc>
          <w:tcPr>
            <w:tcW w:w="1536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D2179" w:rsidRPr="00CD2179" w:rsidTr="00CD2179">
        <w:tc>
          <w:tcPr>
            <w:tcW w:w="4930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3.Количество постоянных пользователей Интернета среди учителей</w:t>
            </w:r>
          </w:p>
        </w:tc>
        <w:tc>
          <w:tcPr>
            <w:tcW w:w="1536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D2179" w:rsidRPr="00CD2179" w:rsidTr="00CD2179">
        <w:tc>
          <w:tcPr>
            <w:tcW w:w="4930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4.Количество учителей, регулярно использующих ИКТ в учебном процессе</w:t>
            </w:r>
          </w:p>
        </w:tc>
        <w:tc>
          <w:tcPr>
            <w:tcW w:w="1536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D2179" w:rsidRPr="00CD2179" w:rsidTr="00CD2179">
        <w:tc>
          <w:tcPr>
            <w:tcW w:w="4930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5.Количество постоянных пользователей Интернета среди учащихся</w:t>
            </w:r>
          </w:p>
        </w:tc>
        <w:tc>
          <w:tcPr>
            <w:tcW w:w="1536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CD2179" w:rsidRPr="00CD2179" w:rsidTr="00CD2179">
        <w:tc>
          <w:tcPr>
            <w:tcW w:w="4930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6.Количество учащихся, имеющих домашний компьютер</w:t>
            </w:r>
          </w:p>
        </w:tc>
        <w:tc>
          <w:tcPr>
            <w:tcW w:w="1536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CD2179" w:rsidRPr="00CD2179" w:rsidTr="00CD2179">
        <w:tc>
          <w:tcPr>
            <w:tcW w:w="4930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7.Интерактивный комплекс</w:t>
            </w:r>
          </w:p>
        </w:tc>
        <w:tc>
          <w:tcPr>
            <w:tcW w:w="1536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179" w:rsidRPr="00CD2179" w:rsidTr="00CD2179">
        <w:tc>
          <w:tcPr>
            <w:tcW w:w="4930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11. Музыкальный центр</w:t>
            </w:r>
          </w:p>
        </w:tc>
        <w:tc>
          <w:tcPr>
            <w:tcW w:w="1536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179" w:rsidRPr="00CD2179" w:rsidTr="00CD2179">
        <w:tc>
          <w:tcPr>
            <w:tcW w:w="4930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1 2Телевизор</w:t>
            </w:r>
          </w:p>
        </w:tc>
        <w:tc>
          <w:tcPr>
            <w:tcW w:w="1536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2179" w:rsidRPr="00CD2179" w:rsidTr="00CD2179">
        <w:tc>
          <w:tcPr>
            <w:tcW w:w="4930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13.Электронные проекторы</w:t>
            </w:r>
          </w:p>
        </w:tc>
        <w:tc>
          <w:tcPr>
            <w:tcW w:w="1536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179" w:rsidRPr="00CD2179" w:rsidTr="00CD2179">
        <w:tc>
          <w:tcPr>
            <w:tcW w:w="4930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14.Видеомагнитофон</w:t>
            </w:r>
          </w:p>
        </w:tc>
        <w:tc>
          <w:tcPr>
            <w:tcW w:w="1536" w:type="dxa"/>
          </w:tcPr>
          <w:p w:rsidR="00CD2179" w:rsidRPr="00CD2179" w:rsidRDefault="00CD2179" w:rsidP="00CD2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доступного образования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bCs/>
          <w:sz w:val="28"/>
          <w:szCs w:val="28"/>
        </w:rPr>
        <w:t>Доступность образования</w:t>
      </w: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предоставлением равных возможностей всем детям независимо от их состояния здоровья, социального положения семьи, места жительства, национальности и вероисповедания. 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В целях удовлетворения запросов учащихся и их родителей на образовательные услуги в школе существует сеть бесплатных дополнительных образовательных услуг: 16 кружков по интересам и спортивные секции, 12 факультативов, 3 элективных курса. Всего дополнительными образовательными услугами было охвачено  78 % школьников, что на 2,3 %  больше, чем в предыдущем году.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b/>
          <w:sz w:val="28"/>
          <w:szCs w:val="28"/>
        </w:rPr>
        <w:t>Конкурентная привлекательность школы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D2179">
        <w:rPr>
          <w:rFonts w:ascii="Times New Roman" w:eastAsia="Times New Roman" w:hAnsi="Times New Roman" w:cs="Times New Roman"/>
          <w:i/>
          <w:sz w:val="28"/>
          <w:szCs w:val="28"/>
        </w:rPr>
        <w:t>К достоинствам нашей школы можно отнести следующие:</w:t>
      </w:r>
      <w:proofErr w:type="gramEnd"/>
    </w:p>
    <w:p w:rsidR="00CD2179" w:rsidRPr="00CD2179" w:rsidRDefault="00CD2179" w:rsidP="00D50A4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квалифицированный педагогический коллектив;</w:t>
      </w:r>
    </w:p>
    <w:p w:rsidR="00CD2179" w:rsidRPr="00CD2179" w:rsidRDefault="00CD2179" w:rsidP="00D50A4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качественное  образование, 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включающеепрофельное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(социально-экономический профиль),  и, как следствие,   высокий уровень результативности образовательной деятельности, подтверждённый результатами ЕГЭ и ГИА; </w:t>
      </w:r>
    </w:p>
    <w:p w:rsidR="00CD2179" w:rsidRPr="00CD2179" w:rsidRDefault="00CD2179" w:rsidP="00D50A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система дифференциации и индивидуализации обучения: 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разноуровневое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изучение предметов, проектная деятельность.</w:t>
      </w:r>
    </w:p>
    <w:p w:rsidR="00CD2179" w:rsidRPr="00CD2179" w:rsidRDefault="00CD2179" w:rsidP="00D50A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сформированная воспитательная система;</w:t>
      </w:r>
    </w:p>
    <w:p w:rsidR="00CD2179" w:rsidRPr="00CD2179" w:rsidRDefault="00CD2179" w:rsidP="00D50A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благоприятная психологическая обстановка в школе, эмоциональный комфорт для всех участников образовательного процесса;</w:t>
      </w:r>
    </w:p>
    <w:p w:rsidR="00CD2179" w:rsidRPr="00CD2179" w:rsidRDefault="00CD2179" w:rsidP="00D50A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удовлетворительная материально- техническая и  информационно-коммуникационная база для ведения образовательного процесса;</w:t>
      </w:r>
    </w:p>
    <w:p w:rsidR="00CD2179" w:rsidRPr="00CD2179" w:rsidRDefault="00CD2179" w:rsidP="00D50A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наличие социальной составляющей в образовательной деятельности школы (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здоровьесбережение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>, безопасность, предупреждение правонарушений);</w:t>
      </w:r>
    </w:p>
    <w:p w:rsidR="00CD2179" w:rsidRPr="00CD2179" w:rsidRDefault="00CD2179" w:rsidP="00D50A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открытость школы по отношению к родителям; политика сотрудничества, привлечение родителей и общественности к управлению школой.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В школе сложилась особая система взаимоотношений учеников, учителей, родителей, обслуживающего персонала. У нас всегда помнят, что положение </w:t>
      </w:r>
      <w:r w:rsidRPr="00CD2179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воспитателя ко многому обязывает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b/>
          <w:sz w:val="28"/>
          <w:szCs w:val="28"/>
        </w:rPr>
        <w:t>Особенности образовательного процесса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Школа функционирует в одну смену по пятидневной рабочей неделе.   Начало занятий в 9-00. Продолжительность урока составляет 40 минут. В 1-х классах в первой четверти продолжительность урока – 35 минут, со второй четверти – 40 мин. Обучающиеся 2-9 классов аттестуются по учебным четвертям, 10-11 классов – по полугодиям.  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2179">
        <w:rPr>
          <w:rFonts w:ascii="Times New Roman" w:eastAsia="Times New Roman" w:hAnsi="Times New Roman" w:cs="Times New Roman"/>
          <w:sz w:val="28"/>
          <w:szCs w:val="28"/>
        </w:rPr>
        <w:t>Обеспечены</w:t>
      </w:r>
      <w:proofErr w:type="gram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учебниками библиотечного фонда 100 % обучающихся.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 Школой ведётся систематическая работа по сохранению контингента </w:t>
      </w:r>
      <w:proofErr w:type="gramStart"/>
      <w:r w:rsidRPr="00CD217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. В течение последних трёх лет наблюдается стабильная наполняемость классов (19 чел.), а так же  положительная динамика роста контингента обучающихся в начальной школе.     Для выравнивания стартовых возможностей дошкольников школа организует 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предшкольную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подготовку детей через организацию бесплатных подготовительных  занятий.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Программа развития образовательного комплекса, принятая в 2013 году, определяет стратегию и тактику развития нашего образовательного учреждения, включая инновационные процессы:</w:t>
      </w:r>
    </w:p>
    <w:p w:rsidR="00CD2179" w:rsidRPr="00CD2179" w:rsidRDefault="00CD2179" w:rsidP="00D50A4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подготовка: ведение факультативных, элективных и специальных курсов 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подготовки;</w:t>
      </w:r>
    </w:p>
    <w:p w:rsidR="00CD2179" w:rsidRPr="00CD2179" w:rsidRDefault="00CD2179" w:rsidP="00D50A4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профильное обучение в 10 -11 классах; ведение факультативов и спецкурсов; </w:t>
      </w:r>
    </w:p>
    <w:p w:rsidR="00CD2179" w:rsidRPr="00CD2179" w:rsidRDefault="00CD2179" w:rsidP="00D50A4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технологий; </w:t>
      </w:r>
    </w:p>
    <w:p w:rsidR="00CD2179" w:rsidRPr="00CD2179" w:rsidRDefault="00CD2179" w:rsidP="00D50A4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учебном процессе, 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Основными подпрограммами в Программе развития школы являются: «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Предшкольная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подготовка», «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учебно-воспитательного процесса», «Информатизация учебно-воспитательного процесса школы», «Одаренные дети», охватывающие все ступени обучения.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ические условия реализации ООП О</w:t>
      </w:r>
      <w:r w:rsidRPr="00CD2179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</w:p>
    <w:p w:rsidR="00CD2179" w:rsidRPr="00CD2179" w:rsidRDefault="00CD2179" w:rsidP="00D50A4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обеспечивает 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</w:t>
      </w:r>
    </w:p>
    <w:p w:rsidR="00CD2179" w:rsidRPr="00CD2179" w:rsidRDefault="00CD2179" w:rsidP="00D50A4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в учебной и внеурочной деятельности учитывается специфика возрастного психофизического развития </w:t>
      </w:r>
      <w:proofErr w:type="gramStart"/>
      <w:r w:rsidRPr="00CD217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D21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2179" w:rsidRPr="00CD2179" w:rsidRDefault="00CD2179" w:rsidP="00D50A4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посредством семинаров, курсовой подготовки, лекториев, а также самообразовательной работы формируется и развивается психолого-педагогическая компетентность педагогических и административных работников, а также родителей (законных представителей) обучающихся;</w:t>
      </w:r>
    </w:p>
    <w:p w:rsidR="00CD2179" w:rsidRPr="00CD2179" w:rsidRDefault="00CD2179" w:rsidP="00D50A4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участников образовательного процесса предусматривает следующие направления: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 - сохранение и укрепление психологического здоровья </w:t>
      </w:r>
      <w:proofErr w:type="gramStart"/>
      <w:r w:rsidRPr="00CD217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D21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 - формирование ценности здоровья и безопасного образа жизни;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 - дифференциация и индивидуализация обучения;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 - мониторинг возможностей и способностей обучающихся;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 - выявление и поддержка одарённых детей с ограниченными возможностями;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 - формирование коммуникативных навыков в разновозрастной среде и среде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    сверстников;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- поддержка детских объединений и ученического самоуправления.</w:t>
      </w:r>
    </w:p>
    <w:p w:rsidR="00CD2179" w:rsidRPr="00CD2179" w:rsidRDefault="00CD2179" w:rsidP="00D50A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служба организует свою работу по следующим направлениям: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- профилактика;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- диагностика;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- консультирование;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- коррекционная работа;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- развивающая работа;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- просвещение;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- экспертиза.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по введению ФГОС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Для обеспечения успешного перехода на новые Федеральные государственные образовательные стандарты начального общего образования в августе 2010 года приказом по школе была создана рабочая группа, которая определила степень готовности образовательного учреждения к переходу на ФГОС нового поколения. Нормативная база школы была приведена в соответствие с нормативной моделью, определяемой ФГОС, а именно:</w:t>
      </w:r>
    </w:p>
    <w:p w:rsidR="00CD2179" w:rsidRPr="00CD2179" w:rsidRDefault="00CD2179" w:rsidP="00D50A48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разработан проект введения ФГОС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CD2179">
        <w:rPr>
          <w:rFonts w:ascii="Times New Roman" w:eastAsia="Times New Roman" w:hAnsi="Times New Roman" w:cs="Times New Roman"/>
          <w:sz w:val="28"/>
          <w:szCs w:val="28"/>
        </w:rPr>
        <w:t>школе «Введение и отрабо</w:t>
      </w:r>
      <w:r>
        <w:rPr>
          <w:rFonts w:ascii="Times New Roman" w:eastAsia="Times New Roman" w:hAnsi="Times New Roman" w:cs="Times New Roman"/>
          <w:sz w:val="28"/>
          <w:szCs w:val="28"/>
        </w:rPr>
        <w:t>тка механизмов реализации ФГОС О</w:t>
      </w:r>
      <w:r w:rsidRPr="00CD2179">
        <w:rPr>
          <w:rFonts w:ascii="Times New Roman" w:eastAsia="Times New Roman" w:hAnsi="Times New Roman" w:cs="Times New Roman"/>
          <w:sz w:val="28"/>
          <w:szCs w:val="28"/>
        </w:rPr>
        <w:t>ОО второго поколения»;</w:t>
      </w:r>
    </w:p>
    <w:p w:rsidR="00CD2179" w:rsidRPr="00CD2179" w:rsidRDefault="00CD2179" w:rsidP="00D50A48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разработ</w:t>
      </w:r>
      <w:r>
        <w:rPr>
          <w:rFonts w:ascii="Times New Roman" w:eastAsia="Times New Roman" w:hAnsi="Times New Roman" w:cs="Times New Roman"/>
          <w:sz w:val="28"/>
          <w:szCs w:val="28"/>
        </w:rPr>
        <w:t>аны: образовательная программ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О</w:t>
      </w:r>
      <w:r w:rsidRPr="00CD2179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gramEnd"/>
      <w:r w:rsidRPr="00CD2179">
        <w:rPr>
          <w:rFonts w:ascii="Times New Roman" w:eastAsia="Times New Roman" w:hAnsi="Times New Roman" w:cs="Times New Roman"/>
          <w:sz w:val="28"/>
          <w:szCs w:val="28"/>
        </w:rPr>
        <w:t>, учебный план, программа духовно-нравственного развития, воспитания и социализации обучающихся, программа формирования культуры здорового образа жизни «Путь к здоровью», программа формирования универсальных действий «Я смогу, я научусь»;</w:t>
      </w:r>
    </w:p>
    <w:p w:rsidR="00CD2179" w:rsidRPr="00CD2179" w:rsidRDefault="00CD2179" w:rsidP="00D50A48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разработаны рабочие программы учебной и внеурочной  деятельности;</w:t>
      </w:r>
    </w:p>
    <w:p w:rsidR="00CD2179" w:rsidRPr="00CD2179" w:rsidRDefault="00CD2179" w:rsidP="00D50A48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проревизированы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технологии.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Первыми шагами в работе группы стало внимательное изучение полного комплекта документов, связанным с содержанием и структурой новых Стандартов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и методологических материалов по работе с ними. 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Для эффективного осуществления этой деятельности вся работа была спланирована по этапам и срокам, регулярно проводились консультации, семинары, совещания, педсоветы, круглые столы. Администрацией школы определены меры по совершенствованию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материально-технической базы учебных кабинетов, обеспечивающие возможность реализации требований Стандарта, в том числе и по выполнению программы внеурочной деятельности. Исходя из условий, потребностей и возможностей школы выбран один из четырёх предлагаемых базисных учебных планов. 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Помня о том, что кардинальные изменения в школе возможны только при наличии мотивированных и подготовленных к инновационной деятельности учителей, был составлен график прохождения ими курсовой подготовки. Рабочая группа провела мониторинг профессиональных возможностей учителей. В анкету были включены все три группы требований к компетентности учителя, предъявляемых ФГОС.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Мониторинг показал, что:</w:t>
      </w:r>
    </w:p>
    <w:p w:rsidR="00CD2179" w:rsidRPr="00CD2179" w:rsidRDefault="00CD2179" w:rsidP="00D50A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владеют умением осуществлять личностно-ориентированный подход к организации обучения – 100 % учителей;</w:t>
      </w:r>
    </w:p>
    <w:p w:rsidR="00CD2179" w:rsidRPr="00CD2179" w:rsidRDefault="00CD2179" w:rsidP="00D50A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имеют представления о планируемых результатах освоения основных </w:t>
      </w:r>
      <w:r w:rsidRPr="00CD2179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программ – 84 %;</w:t>
      </w:r>
    </w:p>
    <w:p w:rsidR="00CD2179" w:rsidRPr="00CD2179" w:rsidRDefault="00CD2179" w:rsidP="00D50A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>владеют умением выстраивать индивидуальные траектории развития ученика на основе планируемых результатов - 84 %;.</w:t>
      </w:r>
    </w:p>
    <w:p w:rsidR="00CD2179" w:rsidRPr="00CD2179" w:rsidRDefault="00CD2179" w:rsidP="00D50A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могут разрабатывать и применять образовательные технологии, позволяющие достигать 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заплапнированных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– 84 %;</w:t>
      </w:r>
    </w:p>
    <w:p w:rsidR="00CD2179" w:rsidRPr="00CD2179" w:rsidRDefault="00CD2179" w:rsidP="00D50A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диагностику 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социально-востребованных качеств личности – 72 %;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Учителя, ведущие уроки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CD2179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прошли курсовую подготовку по ФГОС.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CD2179" w:rsidRPr="00CD2179" w:rsidRDefault="00CD2179" w:rsidP="00CD2179">
      <w:pPr>
        <w:widowControl w:val="0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    В учреждении создана образовательная среда, необходимая для всестороннего развития ребёнка и комфортные санитарно-гигиенические условия. Школа располагает материальной и информационной базой, обеспечивающей организацию всех видов деятельности младших школьников, соответствующей 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– эпидемиологическим и противопожарным правилам и нормам. В области материально-технического обеспечения образовательного процесса в школе имеются оборудованные учебные кабинеты,  спортзал,  спортивные площадки,  столовая, медицинский кабинет. Закуплена новая ученическая мебель, переоборудованы рабочие места учителей, обновлена и пополнена виде</w:t>
      </w:r>
      <w:proofErr w:type="gramStart"/>
      <w:r w:rsidRPr="00CD217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D2179">
        <w:rPr>
          <w:rFonts w:ascii="Times New Roman" w:eastAsia="Times New Roman" w:hAnsi="Times New Roman" w:cs="Times New Roman"/>
          <w:sz w:val="28"/>
          <w:szCs w:val="28"/>
        </w:rPr>
        <w:t>медиатехника</w:t>
      </w:r>
      <w:proofErr w:type="spellEnd"/>
      <w:r w:rsidRPr="00CD2179">
        <w:rPr>
          <w:rFonts w:ascii="Times New Roman" w:eastAsia="Times New Roman" w:hAnsi="Times New Roman" w:cs="Times New Roman"/>
          <w:sz w:val="28"/>
          <w:szCs w:val="28"/>
        </w:rPr>
        <w:t xml:space="preserve">, библиотечный фонд, программно-информационное обеспечение. Школа располагает полным комплектом учебно-методической литературы. </w:t>
      </w:r>
    </w:p>
    <w:p w:rsidR="00CD2179" w:rsidRPr="00CD2179" w:rsidRDefault="00CD2179" w:rsidP="00CD217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b/>
          <w:sz w:val="28"/>
          <w:szCs w:val="28"/>
        </w:rPr>
        <w:t xml:space="preserve">Схема организация </w:t>
      </w:r>
      <w:proofErr w:type="gramStart"/>
      <w:r w:rsidRPr="00CD2179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D2179">
        <w:rPr>
          <w:rFonts w:ascii="Times New Roman" w:eastAsia="Times New Roman" w:hAnsi="Times New Roman" w:cs="Times New Roman"/>
          <w:b/>
          <w:sz w:val="28"/>
          <w:szCs w:val="28"/>
        </w:rPr>
        <w:t xml:space="preserve">  реализацией ООП</w:t>
      </w:r>
    </w:p>
    <w:p w:rsidR="00CD2179" w:rsidRPr="00CD2179" w:rsidRDefault="00CD2179" w:rsidP="00CD217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84" type="#_x0000_t202" style="position:absolute;left:0;text-align:left;margin-left:27pt;margin-top:14.35pt;width:3in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">
            <v:textbox>
              <w:txbxContent>
                <w:p w:rsidR="00F066FF" w:rsidRDefault="00F066FF" w:rsidP="00CD2179">
                  <w:r>
                    <w:t>Мониторинг удовлетворённости процессом и результатами реализации ООП</w:t>
                  </w:r>
                </w:p>
              </w:txbxContent>
            </v:textbox>
          </v:shape>
        </w:pict>
      </w:r>
    </w:p>
    <w:p w:rsidR="00CD2179" w:rsidRPr="00CD2179" w:rsidRDefault="00CD2179" w:rsidP="00CD217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179" w:rsidRPr="00CD2179" w:rsidRDefault="00CD2179" w:rsidP="00CD217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79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8" o:spid="_x0000_s1092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4.35pt" to="369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UBXwIAAHk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">
            <v:stroke endarrow="block"/>
          </v:line>
        </w:pict>
      </w:r>
      <w:r w:rsidRPr="00CD2179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7" o:spid="_x0000_s1089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35pt" to="270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">
            <v:stroke endarrow="block"/>
          </v:line>
        </w:pict>
      </w:r>
      <w:r w:rsidRPr="00CD2179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6" o:spid="_x0000_s1090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5.35pt" to="270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">
            <v:stroke endarrow="block"/>
          </v:line>
        </w:pict>
      </w:r>
      <w:r w:rsidRPr="00CD2179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" o:spid="_x0000_s1091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4.35pt" to="306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">
            <v:stroke endarrow="block"/>
          </v:line>
        </w:pict>
      </w:r>
      <w:r w:rsidRPr="00CD2179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е 4" o:spid="_x0000_s1087" type="#_x0000_t202" style="position:absolute;left:0;text-align:left;margin-left:270pt;margin-top:38.35pt;width:171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">
            <v:textbox>
              <w:txbxContent>
                <w:p w:rsidR="00F066FF" w:rsidRDefault="00F066FF" w:rsidP="00CD2179">
                  <w:r>
                    <w:t>АНАЛИЗ результатов реализации ООП</w:t>
                  </w:r>
                </w:p>
              </w:txbxContent>
            </v:textbox>
          </v:shape>
        </w:pict>
      </w:r>
      <w:r w:rsidRPr="00CD2179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е 3" o:spid="_x0000_s1088" type="#_x0000_t202" style="position:absolute;left:0;text-align:left;margin-left:279pt;margin-top:110.35pt;width:171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">
            <v:textbox>
              <w:txbxContent>
                <w:p w:rsidR="00F066FF" w:rsidRDefault="00F066FF" w:rsidP="00CD2179">
                  <w:r>
                    <w:t>Принятие управленческих решений</w:t>
                  </w:r>
                </w:p>
              </w:txbxContent>
            </v:textbox>
          </v:shape>
        </w:pict>
      </w:r>
      <w:r w:rsidRPr="00CD2179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е 2" o:spid="_x0000_s1086" type="#_x0000_t202" style="position:absolute;left:0;text-align:left;margin-left:27pt;margin-top:101.35pt;width:3in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">
            <v:textbox>
              <w:txbxContent>
                <w:p w:rsidR="00F066FF" w:rsidRDefault="00F066FF" w:rsidP="00CD2179">
                  <w:r>
                    <w:t>Внешняя экспертиза: аттестация ОУ</w:t>
                  </w:r>
                </w:p>
              </w:txbxContent>
            </v:textbox>
          </v:shape>
        </w:pict>
      </w:r>
      <w:r w:rsidRPr="00CD2179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е 1" o:spid="_x0000_s1085" type="#_x0000_t202" style="position:absolute;left:0;text-align:left;margin-left:27pt;margin-top:38.35pt;width:3in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">
            <v:textbox>
              <w:txbxContent>
                <w:p w:rsidR="00F066FF" w:rsidRDefault="00F066FF" w:rsidP="00CD2179">
                  <w:r>
                    <w:t>Изучение процесса и результатов реализации ООП администрацией (внутренняя экспертиза):</w:t>
                  </w:r>
                </w:p>
              </w:txbxContent>
            </v:textbox>
          </v:shape>
        </w:pict>
      </w:r>
    </w:p>
    <w:p w:rsidR="00CD2179" w:rsidRPr="00CD2179" w:rsidRDefault="00CD2179" w:rsidP="00CD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179" w:rsidRPr="00CD2179" w:rsidRDefault="00CD2179" w:rsidP="00CD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179" w:rsidRPr="00CD2179" w:rsidRDefault="00CD2179" w:rsidP="00CD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179" w:rsidRPr="00CD2179" w:rsidRDefault="00CD2179" w:rsidP="00CD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179" w:rsidRPr="00CD2179" w:rsidRDefault="00CD2179" w:rsidP="00CD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179" w:rsidRPr="00CD2179" w:rsidRDefault="00CD2179" w:rsidP="00CD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179" w:rsidRPr="00CD2179" w:rsidRDefault="00CD2179" w:rsidP="00CD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179" w:rsidRPr="00CD2179" w:rsidRDefault="00CD2179" w:rsidP="00CD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179" w:rsidRPr="00CD2179" w:rsidRDefault="00CD2179" w:rsidP="00CD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179" w:rsidRPr="00CD2179" w:rsidRDefault="00CD2179" w:rsidP="00CD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179" w:rsidRPr="00CD2179" w:rsidRDefault="00CD2179" w:rsidP="00CD2179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@Arial Unicode MS" w:hAnsi="Times New Roman" w:cs="Times New Roman"/>
          <w:b/>
          <w:sz w:val="28"/>
          <w:szCs w:val="28"/>
          <w:lang w:eastAsia="ar-SA"/>
        </w:rPr>
        <w:t xml:space="preserve">Механизмы достижения целевых ориентиров в </w:t>
      </w:r>
      <w:r>
        <w:rPr>
          <w:rFonts w:ascii="Times New Roman" w:eastAsia="@Arial Unicode MS" w:hAnsi="Times New Roman" w:cs="Times New Roman"/>
          <w:b/>
          <w:sz w:val="28"/>
          <w:szCs w:val="28"/>
          <w:lang w:eastAsia="ar-SA"/>
        </w:rPr>
        <w:t>системе условий реализации ООП О</w:t>
      </w:r>
      <w:r w:rsidRPr="00CD2179">
        <w:rPr>
          <w:rFonts w:ascii="Times New Roman" w:eastAsia="@Arial Unicode MS" w:hAnsi="Times New Roman" w:cs="Times New Roman"/>
          <w:b/>
          <w:sz w:val="28"/>
          <w:szCs w:val="28"/>
          <w:lang w:eastAsia="ar-SA"/>
        </w:rPr>
        <w:t>ОО.</w:t>
      </w:r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Нормативное и </w:t>
      </w:r>
      <w:r>
        <w:rPr>
          <w:rFonts w:ascii="Times New Roman" w:eastAsia="@Arial Unicode MS" w:hAnsi="Times New Roman" w:cs="Times New Roman"/>
          <w:sz w:val="28"/>
          <w:szCs w:val="28"/>
          <w:lang w:eastAsia="ar-SA"/>
        </w:rPr>
        <w:t>правовое обеспечение развития МБ</w:t>
      </w:r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ОУ «Такмыкская СОШ» будет направлено на формирование единой, целостной нормативной и пр</w:t>
      </w:r>
      <w:r>
        <w:rPr>
          <w:rFonts w:ascii="Times New Roman" w:eastAsia="@Arial Unicode MS" w:hAnsi="Times New Roman" w:cs="Times New Roman"/>
          <w:sz w:val="28"/>
          <w:szCs w:val="28"/>
          <w:lang w:eastAsia="ar-SA"/>
        </w:rPr>
        <w:t>авовой базы для реализации ООП О</w:t>
      </w:r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ОО. Научно-методическое сопровождение обеспечит внедрение результатов научных исследований по вопросам содержания, организации и методики образовательного процесса. Учебно-методическое сопровождение будет направлено на внедрение развивающих программ, инновационных педагогических технологий, диссеминацию опыта учреждения, осуществление педагогического мониторинга образовательного процесса, организацию подготовки и выпуска публикаций педагогов, проведение мастер-классов, семинаров, научно-практических конференций. Информационно-техническое обеспечение будет направлено на формирование банка данных о потенциальных участниках реализации образовательного процесса с использованием </w:t>
      </w:r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lastRenderedPageBreak/>
        <w:t xml:space="preserve">современных информационных технологий; создание банка данных о передовом опыте в сфере управления и практической реализации на всех уровнях. Кадровое обеспечение школы высококвалифицированными специалистами будет направлено на повышение качества образовательных услуг, достижение высоких результатов учебной и </w:t>
      </w:r>
      <w:proofErr w:type="spell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внеучебной</w:t>
      </w:r>
      <w:proofErr w:type="spell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деятельности учащихся, получение преподавателями дополнительного профессионального образования и повышения квалификации. </w:t>
      </w:r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br/>
      </w:r>
      <w:proofErr w:type="gramStart"/>
      <w:r w:rsidRPr="00CD2179">
        <w:rPr>
          <w:rFonts w:ascii="Times New Roman" w:eastAsia="@Arial Unicode MS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CD2179">
        <w:rPr>
          <w:rFonts w:ascii="Times New Roman" w:eastAsia="@Arial Unicode MS" w:hAnsi="Times New Roman" w:cs="Times New Roman"/>
          <w:b/>
          <w:sz w:val="28"/>
          <w:szCs w:val="28"/>
          <w:lang w:eastAsia="ar-SA"/>
        </w:rPr>
        <w:t xml:space="preserve"> состоянием </w:t>
      </w:r>
      <w:r w:rsidR="007B77BD">
        <w:rPr>
          <w:rFonts w:ascii="Times New Roman" w:eastAsia="@Arial Unicode MS" w:hAnsi="Times New Roman" w:cs="Times New Roman"/>
          <w:b/>
          <w:sz w:val="28"/>
          <w:szCs w:val="28"/>
          <w:lang w:eastAsia="ar-SA"/>
        </w:rPr>
        <w:t>системы условий реализации ООП О</w:t>
      </w:r>
      <w:r w:rsidRPr="00CD2179">
        <w:rPr>
          <w:rFonts w:ascii="Times New Roman" w:eastAsia="@Arial Unicode MS" w:hAnsi="Times New Roman" w:cs="Times New Roman"/>
          <w:b/>
          <w:sz w:val="28"/>
          <w:szCs w:val="28"/>
          <w:lang w:eastAsia="ar-SA"/>
        </w:rPr>
        <w:t>ОО.</w:t>
      </w:r>
      <w:r w:rsidR="007B77BD">
        <w:rPr>
          <w:rFonts w:ascii="Times New Roman" w:eastAsia="@Arial Unicode MS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состоянием </w:t>
      </w:r>
      <w:r w:rsidR="007B77BD">
        <w:rPr>
          <w:rFonts w:ascii="Times New Roman" w:eastAsia="@Arial Unicode MS" w:hAnsi="Times New Roman" w:cs="Times New Roman"/>
          <w:sz w:val="28"/>
          <w:szCs w:val="28"/>
          <w:lang w:eastAsia="ar-SA"/>
        </w:rPr>
        <w:t>системы условий реализации ООП О</w:t>
      </w:r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ОО будет осуществляться на основе </w:t>
      </w:r>
      <w:proofErr w:type="spell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внутришкольного</w:t>
      </w:r>
      <w:proofErr w:type="spell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контроля и системы образовательног</w:t>
      </w:r>
      <w:r w:rsidR="007B77BD">
        <w:rPr>
          <w:rFonts w:ascii="Times New Roman" w:eastAsia="@Arial Unicode MS" w:hAnsi="Times New Roman" w:cs="Times New Roman"/>
          <w:sz w:val="28"/>
          <w:szCs w:val="28"/>
          <w:lang w:eastAsia="ar-SA"/>
        </w:rPr>
        <w:t>о мониторинга, сложившегося в МБ</w:t>
      </w:r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ОУ «Такмыкская СОШ». </w:t>
      </w:r>
      <w:proofErr w:type="gram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В содержательном плане образовательный мониторинг отражает следующие стороны функционирования школы: контингент учащихся, его движение: поступление в ОУ, перевод, окончание; учебно-воспитательный процесс: образовательные программы, проведение занятий, успеваемость, научно-методическая работа, дополнительные образовательные услуги; фонды, обеспечение функций учреждения: обеспеченность учебниками, дополнительной литературой и пособиями, средствами обучения; состояние персонала учреждения: тарификация преподавательского состава, обеспеченность вспомогательным персоналом;</w:t>
      </w:r>
      <w:proofErr w:type="gram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инфраструктура учреждения. Мониторинг образовательной деятельности в школе включает следующие направления: мониторинг состояния и качества функционирования образовательной системы; мониторинг учебных достижений обучающихся; мониторинг физического развития и состояния здоровья обучающихся; мониторинг воспитательной системы; мониторинг педагогических кадров; мониторинг ресурсного обеспечения образовательного процесса; мониторинг изменений в образовательном процессе. Мониторинг состояния и качества функционирования образовательной системы школы включает следующее: анализ работы (годовой план); выполнение учебных программ, учебного плана; организация </w:t>
      </w:r>
      <w:proofErr w:type="spell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внутришкольного</w:t>
      </w:r>
      <w:proofErr w:type="spell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контроля по результатам промежуточной аттестации; система научно-методической работы; система работы МО; система работы школьной библиотеки; система воспитательной работы; система работы по обеспечению жизнедеятельности школы (безопасность, сохранение и поддержание здоровья); социологические исследования на удовлетворенность родителей и обучающихся условиями организации образовательного процесса в школе; занятость обучающихся в системе дополнительного образования; организация внеурочной деятельности обучающихся; количество обращений родителей и обучающихся по вопросам функционирования школы. Мониторинг учебных достижений обучающихся в школе: </w:t>
      </w:r>
      <w:proofErr w:type="spell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внутришкольное</w:t>
      </w:r>
      <w:proofErr w:type="spell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инспектирование (график ВШК); диагностика уровня </w:t>
      </w:r>
      <w:proofErr w:type="spell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; результаты промежуточной аттестации (по четвертям, по полугодиям, за год); качество знаний по предметам (по четвертям, по полугодиям, за год); работа с </w:t>
      </w:r>
      <w:proofErr w:type="gram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неуспевающими</w:t>
      </w:r>
      <w:proofErr w:type="gram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обучающимися; уровень социально-психологической адаптации личности; достижения обучающихся в различных сферах деятельности (портфель достижений учащегося). Мониторинг физического развития и состояния </w:t>
      </w:r>
      <w:proofErr w:type="gram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здоровья</w:t>
      </w:r>
      <w:proofErr w:type="gram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обучающихся школы: распределение учащихся по группам здоровья; количество дней, пропущенных по болезни; занятость учащихся в спортивных секциях (по классам, по параллелям, по школе); организация мероприятий, направленных на совершенствование физического развития и поддержания здоровья обучающихся. </w:t>
      </w:r>
      <w:proofErr w:type="gram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Мониторинг воспитательной системы в школе: реализация программы духовно- нравственного воспитания; реализация программы экологической культуры, </w:t>
      </w:r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lastRenderedPageBreak/>
        <w:t>здорового и безопасного образа жизни; уровень воспитательных систем по классам; занятость в системе дополнительного образования; выполнение обучающимися Устава школы; организация и участие в работе детских объединений; развитие ученического самоуправления (на уровне класса, на уровне школы); работа с обучающимися, находящимися в трудной жизненной ситуации;</w:t>
      </w:r>
      <w:proofErr w:type="gram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уровень воспитанности </w:t>
      </w:r>
      <w:proofErr w:type="gram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Мониторинг педагогических кадров в школе: - повышение квалификации педагогических кадров (по предметам, по учителям); - участие в реализации Программы развития школы (по разделам программы, по учителям); работа над индивидуальной методической темой (результативность); использование образовательных технологий, в </w:t>
      </w:r>
      <w:proofErr w:type="spell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т.ч</w:t>
      </w:r>
      <w:proofErr w:type="spell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. инновационных; участие в семинарах различного уровня; трансляция собственного педагогического опыта (проведение открытых уроков, мастер-классов, публикации);</w:t>
      </w:r>
      <w:proofErr w:type="gram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участие в инновационной деятельности школы (тема реализуемого проекта, результативность либо ожидаемые результаты); реализация образовательных программ (развивающего обучения, углубленного изучения отдельных предметов, программ профильного обучения); аттестация педагогических кадров. Мониторинг ресурсного обеспечения образовательного процесса в школе: - кадровое обеспечение: потребность в кадрах; текучесть кадров</w:t>
      </w:r>
      <w:proofErr w:type="gram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.</w:t>
      </w:r>
      <w:proofErr w:type="gram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- </w:t>
      </w:r>
      <w:proofErr w:type="gram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у</w:t>
      </w:r>
      <w:proofErr w:type="gram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чебно-методическое обеспечение: укомплектованность учебных кабинетов дидактическими материалами; содержание </w:t>
      </w:r>
      <w:proofErr w:type="spell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медиатеки</w:t>
      </w:r>
      <w:proofErr w:type="spell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школы; материально-техническое обеспечение; оснащение учебной мебелью; оснащение демонстрационным оборудованием; оснащение компьютерной техникой; оснащение наглядными пособиями; оснащение аудио и видеотехникой; оснащение оргтехникой; комплектование библиотечного фонда. </w:t>
      </w:r>
    </w:p>
    <w:p w:rsidR="00CD2179" w:rsidRPr="00CD2179" w:rsidRDefault="00CD2179" w:rsidP="00CD2179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@Arial Unicode MS" w:hAnsi="Times New Roman" w:cs="Times New Roman"/>
          <w:sz w:val="28"/>
          <w:szCs w:val="28"/>
          <w:u w:val="single"/>
          <w:lang w:eastAsia="ar-SA"/>
        </w:rPr>
        <w:t>Обоснование необходимых изменений в имеющихся условиях в с</w:t>
      </w:r>
      <w:r w:rsidR="007B77BD">
        <w:rPr>
          <w:rFonts w:ascii="Times New Roman" w:eastAsia="@Arial Unicode MS" w:hAnsi="Times New Roman" w:cs="Times New Roman"/>
          <w:sz w:val="28"/>
          <w:szCs w:val="28"/>
          <w:u w:val="single"/>
          <w:lang w:eastAsia="ar-SA"/>
        </w:rPr>
        <w:t>оответствии с приоритетами ООП О</w:t>
      </w:r>
      <w:r w:rsidRPr="00CD2179">
        <w:rPr>
          <w:rFonts w:ascii="Times New Roman" w:eastAsia="@Arial Unicode MS" w:hAnsi="Times New Roman" w:cs="Times New Roman"/>
          <w:sz w:val="28"/>
          <w:szCs w:val="28"/>
          <w:u w:val="single"/>
          <w:lang w:eastAsia="ar-SA"/>
        </w:rPr>
        <w:t>ОО.</w:t>
      </w:r>
    </w:p>
    <w:p w:rsidR="00CD2179" w:rsidRPr="00CD2179" w:rsidRDefault="00CD2179" w:rsidP="00CD2179">
      <w:pPr>
        <w:tabs>
          <w:tab w:val="left" w:leader="dot" w:pos="624"/>
        </w:tabs>
        <w:spacing w:after="0" w:line="240" w:lineRule="auto"/>
        <w:ind w:firstLine="1276"/>
        <w:jc w:val="both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Для создания полн</w:t>
      </w:r>
      <w:r w:rsidR="007B77BD">
        <w:rPr>
          <w:rFonts w:ascii="Times New Roman" w:eastAsia="@Arial Unicode MS" w:hAnsi="Times New Roman" w:cs="Times New Roman"/>
          <w:sz w:val="28"/>
          <w:szCs w:val="28"/>
          <w:lang w:eastAsia="ar-SA"/>
        </w:rPr>
        <w:t>оценных условий реализации ООП ООО в МБ</w:t>
      </w:r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ОУ «Такмыкская СОШ» необходимо обеспечить на 100% кабинеты компьютерной техникой, для возможности использования на уроках электронных учебников, а так же подключить к </w:t>
      </w:r>
      <w:proofErr w:type="gramStart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интернет-сети</w:t>
      </w:r>
      <w:proofErr w:type="gramEnd"/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, для возможности использования электронных журналов и дневников. Для более разнообразного питания школьников необходимо приобрести  дополнительное технологическое оборудование для кухни. Для более высокого и качественного медицинского обслуживания необходим медицинский инвентарь и оборудование в комнату для осмотра детей.</w:t>
      </w:r>
    </w:p>
    <w:p w:rsidR="00CD2179" w:rsidRPr="00CD2179" w:rsidRDefault="00CD2179" w:rsidP="00CD2179">
      <w:pPr>
        <w:tabs>
          <w:tab w:val="left" w:leader="dot" w:pos="624"/>
        </w:tabs>
        <w:spacing w:after="0" w:line="240" w:lineRule="auto"/>
        <w:ind w:firstLine="1276"/>
        <w:jc w:val="both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@Arial Unicode MS" w:hAnsi="Times New Roman" w:cs="Times New Roman"/>
          <w:sz w:val="28"/>
          <w:szCs w:val="28"/>
          <w:u w:val="single"/>
          <w:lang w:eastAsia="ar-SA"/>
        </w:rPr>
        <w:t>Механизмы достижения целевых ориентиров в системе условий</w:t>
      </w:r>
    </w:p>
    <w:p w:rsidR="00CD2179" w:rsidRPr="00CD2179" w:rsidRDefault="00CD2179" w:rsidP="00CD2179">
      <w:pPr>
        <w:tabs>
          <w:tab w:val="left" w:leader="dot" w:pos="624"/>
        </w:tabs>
        <w:spacing w:after="0" w:line="240" w:lineRule="auto"/>
        <w:ind w:firstLine="1276"/>
        <w:jc w:val="both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Для достижения целевых ориентиров в системе условий необходимых для реализации</w:t>
      </w:r>
      <w:r w:rsidR="007B77BD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ООП О</w:t>
      </w:r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ОО используются возможности сотрудничества с социальными партнерами, спонсорами, а так же программа по модернизации общего образования.</w:t>
      </w:r>
    </w:p>
    <w:p w:rsidR="00CD2179" w:rsidRPr="00CD2179" w:rsidRDefault="00CD2179" w:rsidP="00CD2179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@Arial Unicode MS" w:hAnsi="Times New Roman" w:cs="Times New Roman"/>
          <w:sz w:val="28"/>
          <w:szCs w:val="28"/>
          <w:lang w:eastAsia="ar-SA"/>
        </w:rPr>
        <w:t>СЕТЕВОЙ ГРАФИК ПО ФОРМИРОВАНИЮ НЕОБХОДИМОЙ СИСТЕМЫ УСЛОВИЙ.</w:t>
      </w:r>
    </w:p>
    <w:p w:rsidR="00CD2179" w:rsidRPr="00CD2179" w:rsidRDefault="00CD2179" w:rsidP="00CD2179">
      <w:pPr>
        <w:tabs>
          <w:tab w:val="left" w:leader="dot" w:pos="624"/>
        </w:tabs>
        <w:spacing w:after="0" w:line="240" w:lineRule="auto"/>
        <w:ind w:firstLine="1276"/>
        <w:jc w:val="both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CD2179">
        <w:rPr>
          <w:rFonts w:ascii="Times New Roman" w:eastAsia="@Arial Unicode MS" w:hAnsi="Times New Roman" w:cs="Times New Roman"/>
          <w:b/>
          <w:bCs/>
          <w:sz w:val="28"/>
          <w:szCs w:val="28"/>
          <w:lang w:eastAsia="ar-SA"/>
        </w:rPr>
        <w:t>Приобретение оборудования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F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784"/>
        <w:gridCol w:w="1828"/>
        <w:gridCol w:w="2191"/>
      </w:tblGrid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Наименование оборудования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количество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Финансирование</w:t>
            </w:r>
          </w:p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 xml:space="preserve">в </w:t>
            </w:r>
            <w:proofErr w:type="spellStart"/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Учебно-лабораторное оборудование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Лабораторное оборудование по географии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30000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3</w:t>
            </w: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lastRenderedPageBreak/>
              <w:t>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lastRenderedPageBreak/>
              <w:t xml:space="preserve">Лабораторное оборудование по </w:t>
            </w: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lastRenderedPageBreak/>
              <w:t>биологии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70000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Ученическая мебель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95000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Цифровые образовательные ресурсы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25000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Учебно-производственное оборудование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Инструменты (мальчики)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45000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Швейное оборудование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60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Оборудование для уроков по разделу «Кулинария»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55000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Спортивное оборудование и инвентарь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Спортивное оборудование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12000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Спортивный  инвентарь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22000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Компьютерное оборудование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РМ учителя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150000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 xml:space="preserve">Компьютеры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95000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Интерактивные доски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135000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копировально-множительная техника, принтеры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10000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Оборудование для школьных столовых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Мебель для столовых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25000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Технологическое  оборудование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11000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 </w:t>
            </w:r>
          </w:p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b/>
                <w:bCs/>
                <w:sz w:val="28"/>
                <w:szCs w:val="28"/>
                <w:lang w:eastAsia="ar-SA"/>
              </w:rPr>
              <w:t>Развитие школьной инфраструктуры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Спортивный зал (ремонт)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14000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Кровля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50000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Система отопления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60000</w:t>
            </w:r>
          </w:p>
        </w:tc>
      </w:tr>
      <w:tr w:rsidR="00CD2179" w:rsidRPr="00CD2179" w:rsidTr="00CD2179">
        <w:trPr>
          <w:tblCellSpacing w:w="0" w:type="dxa"/>
          <w:jc w:val="center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Противопожарные мероприятия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179" w:rsidRPr="00CD2179" w:rsidRDefault="00CD2179" w:rsidP="00CD2179">
            <w:pPr>
              <w:tabs>
                <w:tab w:val="left" w:leader="dot" w:pos="624"/>
              </w:tabs>
              <w:spacing w:after="0" w:line="240" w:lineRule="auto"/>
              <w:ind w:firstLine="1276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</w:pPr>
            <w:r w:rsidRPr="00CD2179">
              <w:rPr>
                <w:rFonts w:ascii="Times New Roman" w:eastAsia="@Arial Unicode MS" w:hAnsi="Times New Roman" w:cs="Times New Roman"/>
                <w:sz w:val="28"/>
                <w:szCs w:val="28"/>
                <w:lang w:eastAsia="ar-SA"/>
              </w:rPr>
              <w:t>45000</w:t>
            </w:r>
          </w:p>
        </w:tc>
      </w:tr>
    </w:tbl>
    <w:p w:rsidR="00CD2179" w:rsidRPr="00CD2179" w:rsidRDefault="00CD2179" w:rsidP="00CD2179">
      <w:pPr>
        <w:tabs>
          <w:tab w:val="left" w:leader="dot" w:pos="624"/>
        </w:tabs>
        <w:spacing w:after="0" w:line="240" w:lineRule="auto"/>
        <w:ind w:firstLine="1276"/>
        <w:jc w:val="both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</w:p>
    <w:p w:rsidR="00CD2179" w:rsidRPr="00CD2179" w:rsidRDefault="00CD2179" w:rsidP="007B77B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</w:p>
    <w:p w:rsidR="00CD2179" w:rsidRDefault="00CD2179" w:rsidP="00825A5A">
      <w:pPr>
        <w:rPr>
          <w:rFonts w:ascii="Times New Roman" w:hAnsi="Times New Roman" w:cs="Times New Roman"/>
          <w:b/>
          <w:bCs/>
          <w:sz w:val="28"/>
          <w:szCs w:val="28"/>
        </w:rPr>
        <w:sectPr w:rsidR="00CD2179" w:rsidSect="00123C1F">
          <w:pgSz w:w="11906" w:h="16838"/>
          <w:pgMar w:top="709" w:right="707" w:bottom="709" w:left="851" w:header="709" w:footer="709" w:gutter="0"/>
          <w:cols w:space="708"/>
          <w:docGrid w:linePitch="360"/>
        </w:sectPr>
      </w:pPr>
    </w:p>
    <w:p w:rsidR="007B77BD" w:rsidRPr="007B77BD" w:rsidRDefault="007B77BD" w:rsidP="007B7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7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Кадровый  состав </w:t>
      </w:r>
      <w:proofErr w:type="gramStart"/>
      <w:r w:rsidRPr="007B77BD">
        <w:rPr>
          <w:rFonts w:ascii="Times New Roman" w:eastAsia="Times New Roman" w:hAnsi="Times New Roman" w:cs="Times New Roman"/>
          <w:b/>
          <w:sz w:val="24"/>
          <w:szCs w:val="24"/>
        </w:rPr>
        <w:t>педагогического</w:t>
      </w:r>
      <w:proofErr w:type="gramEnd"/>
    </w:p>
    <w:p w:rsidR="007B77BD" w:rsidRPr="007B77BD" w:rsidRDefault="007B77BD" w:rsidP="007B7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7BD">
        <w:rPr>
          <w:rFonts w:ascii="Times New Roman" w:eastAsia="Times New Roman" w:hAnsi="Times New Roman" w:cs="Times New Roman"/>
          <w:b/>
          <w:sz w:val="24"/>
          <w:szCs w:val="24"/>
        </w:rPr>
        <w:t>коллектива МКОУ « Такмыкская СОШ»</w:t>
      </w:r>
    </w:p>
    <w:p w:rsidR="007B77BD" w:rsidRPr="007B77BD" w:rsidRDefault="007B77BD" w:rsidP="007B7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7BD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 w:rsidRPr="007B77B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7B77BD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Pr="007B77B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7B77B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1842"/>
        <w:gridCol w:w="1134"/>
        <w:gridCol w:w="1418"/>
        <w:gridCol w:w="1134"/>
        <w:gridCol w:w="1417"/>
        <w:gridCol w:w="3544"/>
        <w:gridCol w:w="2410"/>
        <w:gridCol w:w="1417"/>
      </w:tblGrid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п\</w:t>
            </w:r>
            <w:proofErr w:type="gram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. стаж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профессионального развития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Фербер Елена Сергеевна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технологии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03.10.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1963г.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ОГПИ 1986г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24.12.2010г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 «Менеджмент в образовании»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2013г «Обновление деятельности учителя в соответствии с требованиями ФГОС» ИРООО 72 часа</w:t>
            </w: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художественной культуры как неотъемлемой части духовной культуры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ГУО </w:t>
            </w:r>
            <w:proofErr w:type="gram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Омской</w:t>
            </w:r>
            <w:proofErr w:type="gram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 2002г</w:t>
            </w:r>
          </w:p>
        </w:tc>
      </w:tr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Ложникова Татьяна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28.04.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1965г.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КазГосЖенПИ1991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29/26/12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2009г.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«Управление реализацией основной образовательной программы в образовательном учреждении в условиях введения ФГОС» ИРООО 72 часа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2012 «Методика обучения курсу «Основы религиозных культур и светской этики» 72 </w:t>
            </w: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школьников через формирование собственной активности в проектной деятельности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РОНО 2008г.</w:t>
            </w:r>
          </w:p>
        </w:tc>
      </w:tr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Лонкина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06.11.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1963г.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ОГПИ 1989г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2/25орг/28учит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10.09.2014г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«Управление реализацией основной образовательной программы в образовательном учреждении в условиях введения ФГОС» ИРООО 72 часа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2013г «Обновление деятельности учителя в соответствии с требованиями ФГОС» ИРООО 72 часа</w:t>
            </w: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 личности ребенка через организацию школьного самоуправления.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позитивной мотивации на уроках географии через стимулирование познавательной деятельности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Областная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2000г.</w:t>
            </w:r>
          </w:p>
        </w:tc>
      </w:tr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Чуприкова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03.08.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1975г.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ОГПИ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7B77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1997 г</w:t>
              </w:r>
            </w:smartTag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20/20/10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 Методические особенности введения ФГОС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Дистанционное образование</w:t>
            </w: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грамматических навыков младших школьников в 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условиях  УМК  «Школа России» в соответствии</w:t>
            </w: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требованиями ФГОС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Грамота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РОНО 2002г</w:t>
            </w:r>
          </w:p>
        </w:tc>
      </w:tr>
      <w:tr w:rsidR="007B77BD" w:rsidRPr="007B77BD" w:rsidTr="007B77BD">
        <w:trPr>
          <w:trHeight w:val="1036"/>
        </w:trPr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Грязнова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09.09.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1982г.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32г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ОГПИ 2008г.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8/8/8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17.05.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2011г.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</w:t>
            </w:r>
            <w:proofErr w:type="gram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аним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2007. Актуальные проблемы преподавания иностранного языка в школе. ИРООО 72 часа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игра, как метод обучения диалогической речи учащихся.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28.08.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1963г.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51г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 Терское </w:t>
            </w: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. Училище 1982г.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33/33/33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27.02.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 Методические особенности введения ФГОС. ИРООО  72 часа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мотивации и формирование коммуникативных умений в условиях  УМК  «Школа России» в соответствии</w:t>
            </w: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требованиями ФГОС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Грамоты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РОНО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2005г.</w:t>
            </w:r>
          </w:p>
        </w:tc>
      </w:tr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Шишковская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13.08.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1958г.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56лет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ОГПИ 1979г.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35/35/35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 Тема: Обновление содержания образования по русскому языку в старшей школе</w:t>
            </w:r>
            <w:proofErr w:type="gramStart"/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подготовки к ЕГЭ ИРООО 72 часа</w:t>
            </w: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языковой культуры школьников посредством интегрирования предметов гуманитарного цикла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Областная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2002г.</w:t>
            </w:r>
          </w:p>
        </w:tc>
      </w:tr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Дегтярёва Елена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1968г.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ОГПИ1989г.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25/25/25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28.01.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 Тема: Содержание  новой формы итоговой аттестации выпускных классов по русскому языку подготовка к ЕГЭ ИРООО 72 часа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языковой культуры школьников посредством интегрирования предметов гуманитарного цикла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РОНО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2003г.</w:t>
            </w:r>
          </w:p>
        </w:tc>
      </w:tr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Вера Ивановна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15.05.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1960г.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54года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ОГПИ 1982г.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33/33/33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2013г «Обновление деятельности учителя в соответствии с требованиями </w:t>
            </w: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ФГОС» ИРООО 72 часа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Активация  мыслительной деятельности 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учащихся. Стимулирование самостоятельного приобретения знаний.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Грамоты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РОНО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2001г</w:t>
            </w:r>
          </w:p>
        </w:tc>
      </w:tr>
      <w:tr w:rsidR="007B77BD" w:rsidRPr="007B77BD" w:rsidTr="007B77BD">
        <w:trPr>
          <w:trHeight w:val="1160"/>
        </w:trPr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Притыкина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07.12.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1962г.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52года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ОГПИ 1985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29/29/27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28.01.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2013г «Обновление деятельности учителя в соответствии с требованиями ФГОС» ИРООО 72 часа</w:t>
            </w: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успеха как способ повышение интереса к предмету.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Областная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2002г.</w:t>
            </w:r>
          </w:p>
        </w:tc>
      </w:tr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Притыкин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02.05.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1963г.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51год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ОГПИ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1987г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30/29/29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23.12.2010г.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2013г «Обновление деятельности учителя в соответствии с требованиями ФГОС» ИРООО 72 часа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нравственно </w:t>
            </w:r>
            <w:proofErr w:type="gram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олевых качеств у старших подростков в процессе обучения.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Грамоты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РОНО2003,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 2001г.</w:t>
            </w:r>
          </w:p>
        </w:tc>
      </w:tr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Копылова Нина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29.11.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1955г.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59лет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ОГПИ 1979г.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36/36/36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10.09.2014г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2009г Тема: Содержание и методика обучения химии в условиях модернизации образования. ИРООО 72 часа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творческого мышления учащихся в процессе    обучения химии.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РОНО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2003г.</w:t>
            </w:r>
          </w:p>
        </w:tc>
      </w:tr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Седельникова Наталья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31.07.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1961г.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53года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ОГПИ 1984г.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30/30/30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01.03.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2013г «Обновление деятельности учителя в соответствии с требованиями ФГОС» ИРООО 72 часа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 самостоятельного мышления и познавательной деятельности учащихся на уроке биологии.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РОНО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2007г.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Областная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2009г</w:t>
            </w:r>
          </w:p>
        </w:tc>
      </w:tr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Никифоров Олег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 и информатики.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22.11.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1977г.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37лет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 Омский индустриально-педагогический колледж 1997г.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18/18/18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17.05.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2011г.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2013г «Обновление деятельности учителя в соответствии с требованиями ФГОС» ИРООО 72 часа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личности через формирование ключевых  компетентностей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Грамоты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РОНО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2002г.</w:t>
            </w:r>
          </w:p>
        </w:tc>
      </w:tr>
      <w:tr w:rsidR="007B77BD" w:rsidRPr="007B77BD" w:rsidTr="007B77BD">
        <w:trPr>
          <w:trHeight w:val="1389"/>
        </w:trPr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21.11.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1958г.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56лет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 Омский </w:t>
            </w: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\техникум 1981г.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33/30/30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10.09.2014г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2008г Тема: Твоя профессиональная карьера. Организация </w:t>
            </w:r>
            <w:proofErr w:type="spellStart"/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работы. ИРООО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часа</w:t>
            </w: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познавательной деятельности учащихся на уроках машиноведенья.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2003г.</w:t>
            </w:r>
          </w:p>
        </w:tc>
      </w:tr>
      <w:tr w:rsidR="007B77BD" w:rsidRPr="007B77BD" w:rsidTr="007B77BD"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Шишковский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25.09.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1959г.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55лет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ОГИФК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1986г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35/35/35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27.02.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Тема: Содержание деятельности педагога в условиях общего образования ИРООО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часа.</w:t>
            </w: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двигательной активности через метод игры на уроках физкультуры.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Грамоты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РОНО </w:t>
            </w: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2003г. областная 2001г.</w:t>
            </w:r>
          </w:p>
        </w:tc>
      </w:tr>
      <w:tr w:rsidR="007B77BD" w:rsidRPr="007B77BD" w:rsidTr="007B77BD">
        <w:trPr>
          <w:trHeight w:val="975"/>
        </w:trPr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Щука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21.10.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1974г.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40лет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ОГПУ Тарский филиал 2007г.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20/20/20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26.12.2013г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 Методические особенности введения ФГОС ИРООО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часа 2012»Методика обучения курсу «Основы религиозных культур и светской этики»</w:t>
            </w: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грамматических навыков младших школьников в условиях  УМК  «Школа России» в соответствии</w:t>
            </w: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требованиями ФГОС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7BD" w:rsidRPr="007B77BD" w:rsidTr="007B77BD">
        <w:trPr>
          <w:trHeight w:val="1131"/>
        </w:trPr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Крупеня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31.01.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1982г.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32лет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ОГПУ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10/10/10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29.05.2014г</w:t>
            </w: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 Методические особенности введения ФГОС ИРООО 72 часа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грамматических навыков младших школьников в условиях  УМК  «Школа России» в соответствии</w:t>
            </w:r>
            <w:r w:rsidRPr="007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требованиями ФГОС</w:t>
            </w: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7BD" w:rsidRPr="007B77BD" w:rsidTr="007B77BD">
        <w:trPr>
          <w:trHeight w:val="1395"/>
        </w:trPr>
        <w:tc>
          <w:tcPr>
            <w:tcW w:w="568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Шафеев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842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08.12.1988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1418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ОГПУ</w:t>
            </w:r>
          </w:p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113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2/2/2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2014 «Дистанционные образовательные технологии для учителя предметника с учетом требований ФГОС» 72часа</w:t>
            </w:r>
          </w:p>
        </w:tc>
        <w:tc>
          <w:tcPr>
            <w:tcW w:w="2410" w:type="dxa"/>
          </w:tcPr>
          <w:p w:rsidR="007B77BD" w:rsidRPr="007B77BD" w:rsidRDefault="007B77BD" w:rsidP="007B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  <w:r w:rsidRPr="007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средства достижения  успешности в изучении английского языка</w:t>
            </w:r>
          </w:p>
        </w:tc>
        <w:tc>
          <w:tcPr>
            <w:tcW w:w="1417" w:type="dxa"/>
          </w:tcPr>
          <w:p w:rsidR="007B77BD" w:rsidRPr="007B77BD" w:rsidRDefault="007B77BD" w:rsidP="007B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12CF" w:rsidRDefault="003012CF" w:rsidP="00825A5A">
      <w:pPr>
        <w:rPr>
          <w:rFonts w:ascii="Times New Roman" w:hAnsi="Times New Roman" w:cs="Times New Roman"/>
          <w:sz w:val="28"/>
          <w:szCs w:val="28"/>
        </w:rPr>
        <w:sectPr w:rsidR="003012CF" w:rsidSect="003012CF">
          <w:pgSz w:w="16838" w:h="11906" w:orient="landscape"/>
          <w:pgMar w:top="709" w:right="709" w:bottom="851" w:left="709" w:header="709" w:footer="709" w:gutter="0"/>
          <w:cols w:space="708"/>
          <w:docGrid w:linePitch="360"/>
        </w:sectPr>
      </w:pPr>
    </w:p>
    <w:p w:rsidR="003012CF" w:rsidRPr="003012CF" w:rsidRDefault="003012CF" w:rsidP="00825A5A">
      <w:pPr>
        <w:rPr>
          <w:rFonts w:ascii="Times New Roman" w:hAnsi="Times New Roman" w:cs="Times New Roman"/>
          <w:sz w:val="28"/>
          <w:szCs w:val="28"/>
        </w:rPr>
      </w:pPr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Организация профессиональной переподготовки, прохождения курсовой подготовки учителями, адм</w:t>
      </w:r>
      <w:r w:rsidR="007B77BD">
        <w:rPr>
          <w:rFonts w:ascii="Times New Roman" w:hAnsi="Times New Roman" w:cs="Times New Roman"/>
          <w:sz w:val="28"/>
          <w:szCs w:val="28"/>
          <w:lang w:eastAsia="en-US"/>
        </w:rPr>
        <w:t>инистрацией школы составляет 97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>%.</w:t>
      </w:r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Практически весь педагогический персонал прошел курсовую подготовку по использованию компьютерных программ при организации процесса обучения. Заместители директора по учебно-воспитательной работе прошли курсовую подготовку по программе «Менеджмент орг</w:t>
      </w:r>
      <w:r w:rsidR="00A04FCF"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анизации». Все учителя основной 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 школы прошли курсовую подготовку по внедрению новых образовательных стандартов.</w:t>
      </w:r>
    </w:p>
    <w:p w:rsidR="00825A5A" w:rsidRPr="003012CF" w:rsidRDefault="00825A5A" w:rsidP="007B77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   Для эффективного </w:t>
      </w:r>
      <w:r w:rsidRPr="003012CF">
        <w:rPr>
          <w:rFonts w:ascii="Times New Roman" w:hAnsi="Times New Roman" w:cs="Times New Roman"/>
          <w:b/>
          <w:sz w:val="28"/>
          <w:szCs w:val="28"/>
          <w:lang w:eastAsia="en-US"/>
        </w:rPr>
        <w:t>информационного обеспечения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реализации ООП НОО  в образовательном учреждении  сформирована </w:t>
      </w:r>
      <w:r w:rsidRPr="003012CF">
        <w:rPr>
          <w:rFonts w:ascii="Times New Roman" w:hAnsi="Times New Roman" w:cs="Times New Roman"/>
          <w:b/>
          <w:sz w:val="28"/>
          <w:szCs w:val="28"/>
          <w:lang w:eastAsia="en-US"/>
        </w:rPr>
        <w:t>информационная среда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25A5A" w:rsidRPr="003012CF" w:rsidRDefault="00825A5A" w:rsidP="007B77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b/>
          <w:sz w:val="28"/>
          <w:szCs w:val="28"/>
          <w:lang w:eastAsia="en-US"/>
        </w:rPr>
        <w:t>Информационная среда образовательного учреждения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 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 </w:t>
      </w:r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Информационная среда  обеспечивает эффективную деятельность обучающихся по освоению основной образовательной программы основного общего образования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образования, в том числе возможность:</w:t>
      </w:r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- 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3012CF">
        <w:rPr>
          <w:rFonts w:ascii="Times New Roman" w:hAnsi="Times New Roman" w:cs="Times New Roman"/>
          <w:sz w:val="28"/>
          <w:szCs w:val="28"/>
          <w:lang w:eastAsia="en-US"/>
        </w:rPr>
        <w:t>о-</w:t>
      </w:r>
      <w:proofErr w:type="gramEnd"/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 и графическим сопровождением, общение в Интернете);</w:t>
      </w:r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- планирования образовательного процесса и его ресурсного обеспечения;</w:t>
      </w:r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- размещения и </w:t>
      </w:r>
      <w:proofErr w:type="gramStart"/>
      <w:r w:rsidRPr="003012CF">
        <w:rPr>
          <w:rFonts w:ascii="Times New Roman" w:hAnsi="Times New Roman" w:cs="Times New Roman"/>
          <w:sz w:val="28"/>
          <w:szCs w:val="28"/>
          <w:lang w:eastAsia="en-US"/>
        </w:rPr>
        <w:t>сохранения</w:t>
      </w:r>
      <w:proofErr w:type="gramEnd"/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 </w:t>
      </w:r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- мониторинга хода и результатов учебного процесса, фиксацию результатов деятельности обучающихся и педагогических работников;</w:t>
      </w:r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012CF">
        <w:rPr>
          <w:rFonts w:ascii="Times New Roman" w:hAnsi="Times New Roman" w:cs="Times New Roman"/>
          <w:sz w:val="28"/>
          <w:szCs w:val="28"/>
          <w:lang w:eastAsia="en-US"/>
        </w:rPr>
        <w:t>- дистанционного взаимодействия всех участников образовательного процесса: обучающихся, педагогических работников, администрации образовательного учреждения, родителей (законных представителей) обучающихся, методических служб, общественности, органов, осуществляющих управление в сфере образования;</w:t>
      </w:r>
      <w:proofErr w:type="gramEnd"/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- ограничения доступа к информации, несовместимой с задачами духовно-нравственного развития и воспитания </w:t>
      </w:r>
      <w:proofErr w:type="gramStart"/>
      <w:r w:rsidRPr="003012CF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012C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- учета контингента обучающихся, педагогических работников, родителей обучающихся;</w:t>
      </w:r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- доступа обучающихся и педагогических работников к цифровой библиотеке, достижениям науки и искусства;</w:t>
      </w:r>
      <w:r w:rsidRPr="003012CF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электронным информационно-образовательным ресурсам, размещенным в федеральных и региональных базах данных;</w:t>
      </w:r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организации работы в режиме как индивидуального, так и коллективного доступа к информационно-образовательным ресурсам;</w:t>
      </w:r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- организации дистанционного образования; </w:t>
      </w:r>
    </w:p>
    <w:p w:rsidR="00825A5A" w:rsidRPr="003012CF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- взаимодействия образовательного учреждения с другими организациями</w:t>
      </w:r>
      <w:r w:rsidRPr="003012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4912B1" w:rsidRPr="00973504" w:rsidRDefault="00825A5A" w:rsidP="007B7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- информационно-методического сопровождения образовательного процесса с учетом индивидуальных возрастных, психологических и физиологических особенностей обучающихся, в том числе талантливых и одаренных, включая обучающихся, оказавшихся в трудной жизненной ситуации, а также с ограниченными возм</w:t>
      </w:r>
      <w:r w:rsidR="00973504">
        <w:rPr>
          <w:rFonts w:ascii="Times New Roman" w:hAnsi="Times New Roman" w:cs="Times New Roman"/>
          <w:sz w:val="28"/>
          <w:szCs w:val="28"/>
          <w:lang w:eastAsia="en-US"/>
        </w:rPr>
        <w:t>ожностями здоровья и инвалидов.</w:t>
      </w:r>
    </w:p>
    <w:p w:rsidR="00825A5A" w:rsidRPr="003012CF" w:rsidRDefault="00825A5A" w:rsidP="007B77BD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b/>
          <w:sz w:val="28"/>
          <w:szCs w:val="28"/>
        </w:rPr>
        <w:t>Информационно-технические средства обеспечения образовательного процесса</w:t>
      </w: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9"/>
        <w:gridCol w:w="2501"/>
        <w:gridCol w:w="2502"/>
        <w:gridCol w:w="2501"/>
        <w:gridCol w:w="2502"/>
      </w:tblGrid>
      <w:tr w:rsidR="00825A5A" w:rsidRPr="00973504" w:rsidTr="001647B4">
        <w:trPr>
          <w:trHeight w:val="1069"/>
        </w:trPr>
        <w:tc>
          <w:tcPr>
            <w:tcW w:w="4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5A" w:rsidRPr="00973504" w:rsidRDefault="00825A5A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7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7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5A5A" w:rsidRPr="00973504" w:rsidRDefault="00825A5A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 в ОУ, чел.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A5A" w:rsidRPr="00973504" w:rsidRDefault="00825A5A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пользуются компьютером в школе (на уроках информатики), чел.</w:t>
            </w:r>
          </w:p>
        </w:tc>
        <w:tc>
          <w:tcPr>
            <w:tcW w:w="2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5A" w:rsidRPr="00973504" w:rsidRDefault="00825A5A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пользуются компьютером в ОУ (на других уроках/занятиях), чел.</w:t>
            </w:r>
          </w:p>
        </w:tc>
        <w:tc>
          <w:tcPr>
            <w:tcW w:w="25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5A5A" w:rsidRPr="00973504" w:rsidRDefault="00825A5A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используют компьютер на своих уроках/занятиях, чел.</w:t>
            </w:r>
          </w:p>
        </w:tc>
      </w:tr>
      <w:tr w:rsidR="00825A5A" w:rsidRPr="00973504" w:rsidTr="001647B4">
        <w:trPr>
          <w:trHeight w:val="262"/>
        </w:trPr>
        <w:tc>
          <w:tcPr>
            <w:tcW w:w="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A5A" w:rsidRPr="00973504" w:rsidRDefault="00825A5A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5A5A" w:rsidRPr="00973504" w:rsidRDefault="00825A5A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25A5A" w:rsidRPr="00973504" w:rsidRDefault="00825A5A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A5A" w:rsidRPr="00973504" w:rsidRDefault="007B77BD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5A5A" w:rsidRPr="0097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825A5A" w:rsidRPr="00973504" w:rsidRDefault="00825A5A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5A5A" w:rsidRPr="00973504" w:rsidRDefault="007B77BD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  <w:p w:rsidR="00825A5A" w:rsidRPr="00973504" w:rsidRDefault="00825A5A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A5A" w:rsidRPr="00973504" w:rsidRDefault="007B77BD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5A5A" w:rsidRPr="00973504" w:rsidRDefault="00825A5A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825A5A" w:rsidRPr="00973504" w:rsidRDefault="00825A5A" w:rsidP="00CF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5A5A" w:rsidRPr="003012CF" w:rsidRDefault="00825A5A" w:rsidP="00CF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Сеть и сетевое оборудование</w:t>
      </w:r>
    </w:p>
    <w:p w:rsidR="00825A5A" w:rsidRPr="003012CF" w:rsidRDefault="00825A5A" w:rsidP="00D50A48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Тип сети </w:t>
      </w:r>
      <w:r w:rsidR="00973504">
        <w:rPr>
          <w:rFonts w:ascii="Times New Roman" w:hAnsi="Times New Roman" w:cs="Times New Roman"/>
          <w:sz w:val="28"/>
          <w:szCs w:val="28"/>
          <w:u w:val="single"/>
          <w:lang w:val="en-US" w:eastAsia="en-US"/>
        </w:rPr>
        <w:t>INT</w:t>
      </w:r>
      <w:r w:rsidRPr="003012CF">
        <w:rPr>
          <w:rFonts w:ascii="Times New Roman" w:hAnsi="Times New Roman" w:cs="Times New Roman"/>
          <w:sz w:val="28"/>
          <w:szCs w:val="28"/>
          <w:u w:val="single"/>
          <w:lang w:eastAsia="en-US"/>
        </w:rPr>
        <w:t>ERNET</w:t>
      </w:r>
    </w:p>
    <w:p w:rsidR="00825A5A" w:rsidRPr="003012CF" w:rsidRDefault="00825A5A" w:rsidP="00D50A48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Операционная система </w:t>
      </w:r>
      <w:proofErr w:type="spellStart"/>
      <w:r w:rsidRPr="003012CF">
        <w:rPr>
          <w:rFonts w:ascii="Times New Roman" w:hAnsi="Times New Roman" w:cs="Times New Roman"/>
          <w:sz w:val="28"/>
          <w:szCs w:val="28"/>
          <w:u w:val="single"/>
          <w:lang w:eastAsia="en-US"/>
        </w:rPr>
        <w:t>Windows</w:t>
      </w:r>
      <w:proofErr w:type="spellEnd"/>
      <w:r w:rsidRPr="003012CF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7 Профессиональная</w:t>
      </w:r>
    </w:p>
    <w:p w:rsidR="00825A5A" w:rsidRPr="003012CF" w:rsidRDefault="00825A5A" w:rsidP="00D50A48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станций </w:t>
      </w:r>
      <w:r w:rsidRPr="003012CF">
        <w:rPr>
          <w:rFonts w:ascii="Times New Roman" w:hAnsi="Times New Roman" w:cs="Times New Roman"/>
          <w:sz w:val="28"/>
          <w:szCs w:val="28"/>
          <w:u w:val="single"/>
          <w:lang w:eastAsia="en-US"/>
        </w:rPr>
        <w:t>1</w:t>
      </w:r>
    </w:p>
    <w:p w:rsidR="00825A5A" w:rsidRPr="00CF31E1" w:rsidRDefault="00825A5A" w:rsidP="00D50A48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серверов </w:t>
      </w:r>
      <w:r w:rsidRPr="003012CF">
        <w:rPr>
          <w:rFonts w:ascii="Times New Roman" w:hAnsi="Times New Roman" w:cs="Times New Roman"/>
          <w:sz w:val="28"/>
          <w:szCs w:val="28"/>
          <w:u w:val="single"/>
          <w:lang w:eastAsia="en-US"/>
        </w:rPr>
        <w:t>1</w:t>
      </w:r>
    </w:p>
    <w:p w:rsidR="00825A5A" w:rsidRPr="003012CF" w:rsidRDefault="00825A5A" w:rsidP="00CF31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3012CF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Pr="003012C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сихолого-педагогические условия реализации основной </w:t>
      </w:r>
      <w:r w:rsidR="004912B1" w:rsidRPr="003012C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образовательной программы основ</w:t>
      </w:r>
      <w:r w:rsidRPr="003012C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ного общего образования: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В школе  ведется целенаправленная работа с одаренными детьми  по  программе «</w:t>
      </w:r>
      <w:r w:rsidR="00CF31E1">
        <w:rPr>
          <w:rFonts w:ascii="Times New Roman" w:hAnsi="Times New Roman" w:cs="Times New Roman"/>
          <w:sz w:val="28"/>
          <w:szCs w:val="28"/>
          <w:lang w:eastAsia="en-US"/>
        </w:rPr>
        <w:t>Одаренные дети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», направленная на развитие учащихся. Через подготовку </w:t>
      </w:r>
      <w:proofErr w:type="spellStart"/>
      <w:r w:rsidRPr="003012CF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CF31E1">
        <w:rPr>
          <w:rFonts w:ascii="Times New Roman" w:hAnsi="Times New Roman" w:cs="Times New Roman"/>
          <w:sz w:val="28"/>
          <w:szCs w:val="28"/>
          <w:lang w:eastAsia="en-US"/>
        </w:rPr>
        <w:t>олимпиадам</w:t>
      </w:r>
      <w:proofErr w:type="spellEnd"/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4912B1" w:rsidRPr="003012CF">
        <w:rPr>
          <w:rFonts w:ascii="Times New Roman" w:hAnsi="Times New Roman" w:cs="Times New Roman"/>
          <w:sz w:val="28"/>
          <w:szCs w:val="28"/>
          <w:lang w:eastAsia="en-US"/>
        </w:rPr>
        <w:t>конкурсам,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 олимпиадам, научно-практическим конференциям ежегодно  о</w:t>
      </w:r>
      <w:r w:rsidR="00CF31E1">
        <w:rPr>
          <w:rFonts w:ascii="Times New Roman" w:hAnsi="Times New Roman" w:cs="Times New Roman"/>
          <w:sz w:val="28"/>
          <w:szCs w:val="28"/>
          <w:lang w:eastAsia="en-US"/>
        </w:rPr>
        <w:t>хватывается около 90%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 учащихся.</w:t>
      </w:r>
    </w:p>
    <w:p w:rsidR="00825A5A" w:rsidRPr="003012CF" w:rsidRDefault="00825A5A" w:rsidP="00CF31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color w:val="000000"/>
          <w:spacing w:val="5"/>
          <w:sz w:val="28"/>
          <w:szCs w:val="28"/>
          <w:lang w:eastAsia="en-US"/>
        </w:rPr>
        <w:t xml:space="preserve">  С</w:t>
      </w:r>
      <w:r w:rsidRPr="003012CF">
        <w:rPr>
          <w:rFonts w:ascii="Times New Roman" w:hAnsi="Times New Roman" w:cs="Times New Roman"/>
          <w:color w:val="000000"/>
          <w:spacing w:val="8"/>
          <w:sz w:val="28"/>
          <w:szCs w:val="28"/>
          <w:lang w:eastAsia="en-US"/>
        </w:rPr>
        <w:t>оздана развернутая система дополнительного образования. Школа активно сотрудничает с учреждениями дополнительного образования района: с центром детского творчества,   спорткомплексом «Юность», школой искусств, детской юношеской спортивной школой,  районным досуговым центром «Старина сибирская», музеем, картинной галереей;</w:t>
      </w:r>
      <w:r w:rsidRPr="003012CF">
        <w:rPr>
          <w:rFonts w:ascii="Times New Roman" w:eastAsia="Times New Roman" w:hAnsi="Times New Roman" w:cs="Times New Roman"/>
          <w:sz w:val="28"/>
          <w:szCs w:val="28"/>
        </w:rPr>
        <w:t xml:space="preserve">  с  Омским </w:t>
      </w:r>
      <w:r w:rsidR="00CF31E1">
        <w:rPr>
          <w:rFonts w:ascii="Times New Roman" w:eastAsia="Times New Roman" w:hAnsi="Times New Roman" w:cs="Times New Roman"/>
          <w:sz w:val="28"/>
          <w:szCs w:val="28"/>
        </w:rPr>
        <w:t>педагогическим университетом (проведение совместных раскопок и сбору информации по истории села Такмык)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Одной из основных задач, стоящих перед школой, является содействие сохранению и укреплению здоровья учащихся.  Для улучшения  здорового образа жизни в школе:</w:t>
      </w:r>
    </w:p>
    <w:p w:rsidR="00825A5A" w:rsidRPr="003012CF" w:rsidRDefault="00825A5A" w:rsidP="00CF31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- создана целостная </w:t>
      </w:r>
      <w:proofErr w:type="spellStart"/>
      <w:r w:rsidRPr="003012CF">
        <w:rPr>
          <w:rFonts w:ascii="Times New Roman" w:hAnsi="Times New Roman" w:cs="Times New Roman"/>
          <w:sz w:val="28"/>
          <w:szCs w:val="28"/>
          <w:lang w:eastAsia="en-US"/>
        </w:rPr>
        <w:t>здоровьесберегающая</w:t>
      </w:r>
      <w:proofErr w:type="spellEnd"/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 среда, охватывающая физический, психический, нравственный аспекты жизни ребенка;</w:t>
      </w:r>
    </w:p>
    <w:p w:rsidR="00825A5A" w:rsidRPr="003012CF" w:rsidRDefault="00825A5A" w:rsidP="00CF31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-  проводятся мероприятия, уменьшающие риск возникновения заболеваний; </w:t>
      </w:r>
    </w:p>
    <w:p w:rsidR="00825A5A" w:rsidRPr="003012CF" w:rsidRDefault="00825A5A" w:rsidP="00CF31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- организовано сбалансированное разнообразное питание;</w:t>
      </w:r>
    </w:p>
    <w:p w:rsidR="00825A5A" w:rsidRPr="003012CF" w:rsidRDefault="00825A5A" w:rsidP="00825A5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- проводятся профилактические мероприятия  с приглашением специалистов инспекции по делам несовершеннолетних, врачей (нарколога, дерматолога, гинеколога) по профилактике алкоголизма,  </w:t>
      </w:r>
      <w:proofErr w:type="spellStart"/>
      <w:r w:rsidRPr="003012CF">
        <w:rPr>
          <w:rFonts w:ascii="Times New Roman" w:hAnsi="Times New Roman" w:cs="Times New Roman"/>
          <w:sz w:val="28"/>
          <w:szCs w:val="28"/>
          <w:lang w:eastAsia="en-US"/>
        </w:rPr>
        <w:t>табакокурения</w:t>
      </w:r>
      <w:proofErr w:type="spellEnd"/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, компьютерной зависимости  (беседы, лекции, экскурсии, психологические тренинги). </w:t>
      </w:r>
      <w:proofErr w:type="gramEnd"/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Созданы условия для обучения детей с ограниченными возможностями здоровья (обучение на дому), системы поддержки талантливых детей.</w:t>
      </w:r>
    </w:p>
    <w:p w:rsidR="00825A5A" w:rsidRPr="003012CF" w:rsidRDefault="00CF31E1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Режим работы школы: 09.00</w:t>
      </w:r>
      <w:r w:rsidR="00825A5A"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 - 19.00, занятия проводятся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одну смену</w:t>
      </w:r>
      <w:r w:rsidR="00825A5A" w:rsidRPr="003012CF">
        <w:rPr>
          <w:rFonts w:ascii="Times New Roman" w:hAnsi="Times New Roman" w:cs="Times New Roman"/>
          <w:sz w:val="28"/>
          <w:szCs w:val="28"/>
          <w:lang w:eastAsia="en-US"/>
        </w:rPr>
        <w:t>, сред</w:t>
      </w:r>
      <w:r>
        <w:rPr>
          <w:rFonts w:ascii="Times New Roman" w:hAnsi="Times New Roman" w:cs="Times New Roman"/>
          <w:sz w:val="28"/>
          <w:szCs w:val="28"/>
          <w:lang w:eastAsia="en-US"/>
        </w:rPr>
        <w:t>няя наполняемость классов  -  14</w:t>
      </w:r>
      <w:r w:rsidR="00825A5A"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 учащихся. 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За все годы функционирования школы наблюдаются положительные тенденции в развитии:</w:t>
      </w:r>
    </w:p>
    <w:p w:rsidR="00825A5A" w:rsidRPr="003012CF" w:rsidRDefault="00825A5A" w:rsidP="00D50A48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более эффективным стал процесс содействия развитию личности учащихся, формированию их познавательного, нравственного, коммуникативного, эстетического потенциалов;</w:t>
      </w:r>
    </w:p>
    <w:p w:rsidR="00825A5A" w:rsidRPr="003012CF" w:rsidRDefault="00825A5A" w:rsidP="00D50A48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расширяются  возможности  использования  информационной  среды;</w:t>
      </w:r>
    </w:p>
    <w:p w:rsidR="00825A5A" w:rsidRPr="003012CF" w:rsidRDefault="00825A5A" w:rsidP="00D50A48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наблюдается ежегодный рост удовлетворённости учащихся, родителей и педагогов жизнедеятельностью в школе;</w:t>
      </w:r>
    </w:p>
    <w:p w:rsidR="00825A5A" w:rsidRPr="003012CF" w:rsidRDefault="00825A5A" w:rsidP="00D50A48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улучшается материально – техническая база;</w:t>
      </w:r>
    </w:p>
    <w:p w:rsidR="00825A5A" w:rsidRPr="003012CF" w:rsidRDefault="00825A5A" w:rsidP="00CF31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3012CF">
        <w:rPr>
          <w:rFonts w:ascii="Times New Roman" w:hAnsi="Times New Roman" w:cs="Times New Roman"/>
          <w:b/>
          <w:bCs/>
          <w:sz w:val="28"/>
          <w:szCs w:val="28"/>
        </w:rPr>
        <w:t>сихолого-педагогические условия реализации основной о</w:t>
      </w:r>
      <w:r w:rsidR="004912B1" w:rsidRPr="003012CF">
        <w:rPr>
          <w:rFonts w:ascii="Times New Roman" w:hAnsi="Times New Roman" w:cs="Times New Roman"/>
          <w:b/>
          <w:bCs/>
          <w:sz w:val="28"/>
          <w:szCs w:val="28"/>
        </w:rPr>
        <w:t>бразовательной программы  основн</w:t>
      </w:r>
      <w:r w:rsidRPr="003012CF">
        <w:rPr>
          <w:rFonts w:ascii="Times New Roman" w:hAnsi="Times New Roman" w:cs="Times New Roman"/>
          <w:b/>
          <w:bCs/>
          <w:sz w:val="28"/>
          <w:szCs w:val="28"/>
        </w:rPr>
        <w:t>ого общего образования</w:t>
      </w:r>
    </w:p>
    <w:p w:rsidR="00825A5A" w:rsidRPr="003012CF" w:rsidRDefault="00825A5A" w:rsidP="00CF31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Стандарта к психолого-педагогическим условиям реализации основной </w:t>
      </w:r>
      <w:r w:rsidR="004912B1" w:rsidRPr="003012CF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основ</w:t>
      </w:r>
      <w:r w:rsidRPr="003012CF">
        <w:rPr>
          <w:rFonts w:ascii="Times New Roman" w:eastAsia="Times New Roman" w:hAnsi="Times New Roman" w:cs="Times New Roman"/>
          <w:sz w:val="28"/>
          <w:szCs w:val="28"/>
        </w:rPr>
        <w:t>ного общего образования являются (п. 25 Стандарта):</w:t>
      </w:r>
    </w:p>
    <w:p w:rsidR="00825A5A" w:rsidRPr="003012CF" w:rsidRDefault="00825A5A" w:rsidP="00CF31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b/>
          <w:bCs/>
          <w:sz w:val="28"/>
          <w:szCs w:val="28"/>
        </w:rPr>
        <w:t>• </w:t>
      </w:r>
      <w:r w:rsidRPr="003012C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 w:rsidRPr="003012C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012CF">
        <w:rPr>
          <w:rFonts w:ascii="Times New Roman" w:eastAsia="Times New Roman" w:hAnsi="Times New Roman" w:cs="Times New Roman"/>
          <w:sz w:val="28"/>
          <w:szCs w:val="28"/>
        </w:rPr>
        <w:t xml:space="preserve"> подростковый;</w:t>
      </w:r>
    </w:p>
    <w:p w:rsidR="00825A5A" w:rsidRPr="003012CF" w:rsidRDefault="00825A5A" w:rsidP="00CF31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b/>
          <w:bCs/>
          <w:sz w:val="28"/>
          <w:szCs w:val="28"/>
        </w:rPr>
        <w:t>• </w:t>
      </w:r>
      <w:r w:rsidRPr="003012CF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психолого-педагогической компетентности участников образовательного процесса;</w:t>
      </w:r>
    </w:p>
    <w:p w:rsidR="00825A5A" w:rsidRPr="00CF31E1" w:rsidRDefault="00825A5A" w:rsidP="00CF31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b/>
          <w:bCs/>
          <w:sz w:val="28"/>
          <w:szCs w:val="28"/>
        </w:rPr>
        <w:t>• </w:t>
      </w:r>
      <w:r w:rsidRPr="003012CF">
        <w:rPr>
          <w:rFonts w:ascii="Times New Roman" w:eastAsia="Times New Roman" w:hAnsi="Times New Roman" w:cs="Times New Roman"/>
          <w:sz w:val="28"/>
          <w:szCs w:val="28"/>
        </w:rPr>
        <w:t>обеспечение вариативности направлений и форм, а также диверсификации уровней психолого-педагогического сопровождения участн</w:t>
      </w:r>
      <w:r w:rsidR="00CF31E1">
        <w:rPr>
          <w:rFonts w:ascii="Times New Roman" w:eastAsia="Times New Roman" w:hAnsi="Times New Roman" w:cs="Times New Roman"/>
          <w:sz w:val="28"/>
          <w:szCs w:val="28"/>
        </w:rPr>
        <w:t>иков образовательного процесса.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Примерный перечень нормативных документов образовательного учреждения, обеспечивающих нормативно-правовые условия реализации основной </w:t>
      </w:r>
      <w:r w:rsidR="002967CC" w:rsidRPr="003012CF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основного общего образования (ООП О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>ОО), соответствующие требованиям федерального о</w:t>
      </w:r>
      <w:r w:rsidR="002967CC" w:rsidRPr="003012CF">
        <w:rPr>
          <w:rFonts w:ascii="Times New Roman" w:hAnsi="Times New Roman" w:cs="Times New Roman"/>
          <w:sz w:val="28"/>
          <w:szCs w:val="28"/>
          <w:lang w:eastAsia="en-US"/>
        </w:rPr>
        <w:t>бразовательного стандарта основного общего образования (ФГОС О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>ОО).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1) Основная </w:t>
      </w:r>
      <w:r w:rsidR="002967CC" w:rsidRPr="003012CF">
        <w:rPr>
          <w:rFonts w:ascii="Times New Roman" w:hAnsi="Times New Roman" w:cs="Times New Roman"/>
          <w:sz w:val="28"/>
          <w:szCs w:val="28"/>
          <w:lang w:eastAsia="en-US"/>
        </w:rPr>
        <w:t>образовательная программа основ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ного общего образования, 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2) Локальные акты ОУ, обеспечивающие нормативно-правовые условия для внедрения федерального государственного образовательного стандарта: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По кадровому обеспечению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>Должностные инструкции работников образовательного учреждения.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>Приказ об утверждении плана-графика повышения квалификации педагогических и руководящих работников образовательного учреж</w:t>
      </w:r>
      <w:r w:rsidR="002967CC" w:rsidRPr="003012CF">
        <w:rPr>
          <w:rFonts w:ascii="Times New Roman" w:hAnsi="Times New Roman" w:cs="Times New Roman"/>
          <w:sz w:val="28"/>
          <w:szCs w:val="28"/>
          <w:lang w:eastAsia="en-US"/>
        </w:rPr>
        <w:t>дения в связи с введением ФГОС О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>ОО.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>Приказ о распределении педагогической нагрузки.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По финансовому обеспечению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>Положение об оплате труда работников образовательного учреждения.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Положение о распределении стимулирующей </w:t>
      </w:r>
      <w:proofErr w:type="gramStart"/>
      <w:r w:rsidRPr="003012CF">
        <w:rPr>
          <w:rFonts w:ascii="Times New Roman" w:hAnsi="Times New Roman" w:cs="Times New Roman"/>
          <w:sz w:val="28"/>
          <w:szCs w:val="28"/>
          <w:lang w:eastAsia="en-US"/>
        </w:rPr>
        <w:t>части фонда оплаты труда работников образовательного учреждения</w:t>
      </w:r>
      <w:proofErr w:type="gramEnd"/>
      <w:r w:rsidRPr="003012C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По организационному обеспечению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>Устав образовательного учреждения.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>Правила внутреннего распорядка образовательного учреждения.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>Договор образовательного учреждения с учредителем.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>Положения о формах самоуправления образовательного учреждения.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>Приказ об утверждении плана-графика (сетевого графика, дорожно</w:t>
      </w:r>
      <w:r w:rsidR="002967CC" w:rsidRPr="003012CF">
        <w:rPr>
          <w:rFonts w:ascii="Times New Roman" w:hAnsi="Times New Roman" w:cs="Times New Roman"/>
          <w:sz w:val="28"/>
          <w:szCs w:val="28"/>
          <w:lang w:eastAsia="en-US"/>
        </w:rPr>
        <w:t>й карты) введения ФГОС основ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>ного общего образования в образовательном учреждении.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6.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>Приказ о создании в образовательном учреждении р</w:t>
      </w:r>
      <w:r w:rsidR="002967CC" w:rsidRPr="003012CF">
        <w:rPr>
          <w:rFonts w:ascii="Times New Roman" w:hAnsi="Times New Roman" w:cs="Times New Roman"/>
          <w:sz w:val="28"/>
          <w:szCs w:val="28"/>
          <w:lang w:eastAsia="en-US"/>
        </w:rPr>
        <w:t>абочей группы по введению ФГОС О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>ОО.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По научно-методическому обеспечению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Приказ об утверждении основной образовательной </w:t>
      </w:r>
      <w:r w:rsidR="002967CC" w:rsidRPr="003012CF">
        <w:rPr>
          <w:rFonts w:ascii="Times New Roman" w:hAnsi="Times New Roman" w:cs="Times New Roman"/>
          <w:sz w:val="28"/>
          <w:szCs w:val="28"/>
          <w:lang w:eastAsia="en-US"/>
        </w:rPr>
        <w:t>программы основ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>ного общего образования образовательного учреждения.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>Приказы об утверждении рабочих программ учебных курсов, предметов, дисциплин (модулей).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>Приказ об утверждении программ внеурочной деятельности.</w:t>
      </w:r>
    </w:p>
    <w:p w:rsidR="00825A5A" w:rsidRPr="003012CF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>Приказ об утверждении списка учебников в соответствии с федеральными перечнями учебников, рекомендованных или допущенных к использованию в образовательном процессе, а также учебных пособий, допущенных к использованию в образовательном процессе.</w:t>
      </w:r>
    </w:p>
    <w:p w:rsidR="00825A5A" w:rsidRPr="00CF31E1" w:rsidRDefault="00825A5A" w:rsidP="00CF31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3012C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Положение об осуществлении текущего контроля успеваемости и промежуточной аттестации </w:t>
      </w:r>
      <w:proofErr w:type="gramStart"/>
      <w:r w:rsidRPr="003012CF">
        <w:rPr>
          <w:rFonts w:ascii="Times New Roman" w:hAnsi="Times New Roman" w:cs="Times New Roman"/>
          <w:sz w:val="28"/>
          <w:szCs w:val="28"/>
          <w:lang w:eastAsia="en-US"/>
        </w:rPr>
        <w:t>обучающих</w:t>
      </w:r>
      <w:r w:rsidR="00CF31E1">
        <w:rPr>
          <w:rFonts w:ascii="Times New Roman" w:hAnsi="Times New Roman" w:cs="Times New Roman"/>
          <w:sz w:val="28"/>
          <w:szCs w:val="28"/>
          <w:lang w:eastAsia="en-US"/>
        </w:rPr>
        <w:t>ся</w:t>
      </w:r>
      <w:proofErr w:type="gramEnd"/>
      <w:r w:rsidR="00CF31E1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образовательного учреждения.</w:t>
      </w:r>
    </w:p>
    <w:p w:rsidR="00973504" w:rsidRPr="00FE1505" w:rsidRDefault="00825A5A" w:rsidP="00CF3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b/>
          <w:sz w:val="28"/>
          <w:szCs w:val="28"/>
          <w:lang w:eastAsia="en-US"/>
        </w:rPr>
        <w:t>Модель психолого-педагогического сопровождения участников обр</w:t>
      </w:r>
      <w:r w:rsidR="004912B1" w:rsidRPr="003012CF">
        <w:rPr>
          <w:rFonts w:ascii="Times New Roman" w:hAnsi="Times New Roman" w:cs="Times New Roman"/>
          <w:b/>
          <w:sz w:val="28"/>
          <w:szCs w:val="28"/>
          <w:lang w:eastAsia="en-US"/>
        </w:rPr>
        <w:t>азовательного процесса на основ</w:t>
      </w:r>
      <w:r w:rsidR="00CF31E1">
        <w:rPr>
          <w:rFonts w:ascii="Times New Roman" w:hAnsi="Times New Roman" w:cs="Times New Roman"/>
          <w:b/>
          <w:sz w:val="28"/>
          <w:szCs w:val="28"/>
          <w:lang w:eastAsia="en-US"/>
        </w:rPr>
        <w:t>ной  ступени общего образования</w:t>
      </w:r>
    </w:p>
    <w:p w:rsidR="00825A5A" w:rsidRPr="003012CF" w:rsidRDefault="00FE1505" w:rsidP="00825A5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9" type="#_x0000_t88" style="position:absolute;left:0;text-align:left;margin-left:249.05pt;margin-top:-168.6pt;width:27pt;height:405pt;rotation:450;flip:y;z-index:251670528"/>
        </w:pict>
      </w:r>
      <w:r w:rsidR="00825A5A" w:rsidRPr="003012CF">
        <w:rPr>
          <w:rFonts w:ascii="Times New Roman" w:hAnsi="Times New Roman" w:cs="Times New Roman"/>
          <w:b/>
          <w:sz w:val="28"/>
          <w:szCs w:val="28"/>
          <w:lang w:eastAsia="en-US"/>
        </w:rPr>
        <w:t>Уровни психолого-педагогического сопровождения</w:t>
      </w:r>
    </w:p>
    <w:tbl>
      <w:tblPr>
        <w:tblpPr w:leftFromText="180" w:rightFromText="180" w:vertAnchor="text" w:horzAnchor="margin" w:tblpXSpec="center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554"/>
        <w:gridCol w:w="2126"/>
      </w:tblGrid>
      <w:tr w:rsidR="00825A5A" w:rsidRPr="003012CF" w:rsidTr="001647B4">
        <w:tc>
          <w:tcPr>
            <w:tcW w:w="2392" w:type="dxa"/>
          </w:tcPr>
          <w:p w:rsidR="00825A5A" w:rsidRPr="003012CF" w:rsidRDefault="00825A5A" w:rsidP="001647B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Индивидуальное</w:t>
            </w:r>
          </w:p>
        </w:tc>
        <w:tc>
          <w:tcPr>
            <w:tcW w:w="2392" w:type="dxa"/>
          </w:tcPr>
          <w:p w:rsidR="00825A5A" w:rsidRPr="003012CF" w:rsidRDefault="00825A5A" w:rsidP="001647B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Групповое</w:t>
            </w:r>
          </w:p>
        </w:tc>
        <w:tc>
          <w:tcPr>
            <w:tcW w:w="2554" w:type="dxa"/>
          </w:tcPr>
          <w:p w:rsidR="00825A5A" w:rsidRPr="003012CF" w:rsidRDefault="00825A5A" w:rsidP="001647B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уровне класса</w:t>
            </w:r>
          </w:p>
        </w:tc>
        <w:tc>
          <w:tcPr>
            <w:tcW w:w="2126" w:type="dxa"/>
          </w:tcPr>
          <w:p w:rsidR="00825A5A" w:rsidRPr="003012CF" w:rsidRDefault="00825A5A" w:rsidP="001647B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012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уровне ОУ</w:t>
            </w:r>
          </w:p>
        </w:tc>
      </w:tr>
    </w:tbl>
    <w:p w:rsidR="00825A5A" w:rsidRPr="003012CF" w:rsidRDefault="00825A5A" w:rsidP="00825A5A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25A5A" w:rsidRPr="003012CF" w:rsidRDefault="00825A5A" w:rsidP="00CF31E1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25A5A" w:rsidRPr="003012CF" w:rsidRDefault="00825A5A" w:rsidP="00825A5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b/>
          <w:sz w:val="28"/>
          <w:szCs w:val="28"/>
          <w:lang w:eastAsia="en-US"/>
        </w:rPr>
        <w:t>Основные формы сопровождения</w:t>
      </w:r>
    </w:p>
    <w:p w:rsidR="00825A5A" w:rsidRPr="003012CF" w:rsidRDefault="00FE1505" w:rsidP="00825A5A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group id="_x0000_s1070" style="position:absolute;margin-left:18pt;margin-top:1.85pt;width:467.5pt;height:133.55pt;z-index:251671552" coordorigin="2345,5296" coordsize="8100,2671">
            <v:shape id="_x0000_s1071" type="#_x0000_t202" style="position:absolute;left:2525;top:6167;width:2340;height:540">
              <v:textbox style="mso-next-textbox:#_x0000_s1071">
                <w:txbxContent>
                  <w:p w:rsidR="00F066FF" w:rsidRPr="00B90664" w:rsidRDefault="00F066FF" w:rsidP="00825A5A">
                    <w:r>
                      <w:t>Консультирование</w:t>
                    </w:r>
                  </w:p>
                </w:txbxContent>
              </v:textbox>
            </v:shape>
            <v:shape id="_x0000_s1072" type="#_x0000_t202" style="position:absolute;left:2525;top:6887;width:2340;height:720">
              <v:textbox style="mso-next-textbox:#_x0000_s1072">
                <w:txbxContent>
                  <w:p w:rsidR="00F066FF" w:rsidRDefault="00F066FF" w:rsidP="00825A5A">
                    <w:pPr>
                      <w:jc w:val="center"/>
                    </w:pPr>
                    <w:r>
                      <w:t>Развивающая работа</w:t>
                    </w:r>
                  </w:p>
                </w:txbxContent>
              </v:textbox>
            </v:shape>
            <v:shape id="_x0000_s1073" type="#_x0000_t202" style="position:absolute;left:5765;top:6707;width:1800;height:540">
              <v:textbox style="mso-next-textbox:#_x0000_s1073">
                <w:txbxContent>
                  <w:p w:rsidR="00F066FF" w:rsidRDefault="00F066FF" w:rsidP="00825A5A">
                    <w:r>
                      <w:t>Профилактика</w:t>
                    </w:r>
                  </w:p>
                </w:txbxContent>
              </v:textbox>
            </v:shape>
            <v:shape id="_x0000_s1074" type="#_x0000_t202" style="position:absolute;left:8285;top:6876;width:1800;height:540">
              <v:textbox style="mso-next-textbox:#_x0000_s1074">
                <w:txbxContent>
                  <w:p w:rsidR="00F066FF" w:rsidRDefault="00F066FF" w:rsidP="00825A5A">
                    <w:r>
                      <w:t xml:space="preserve">Просвещение </w:t>
                    </w:r>
                  </w:p>
                </w:txbxContent>
              </v:textbox>
            </v:shape>
            <v:shape id="_x0000_s1075" type="#_x0000_t202" style="position:absolute;left:8285;top:6156;width:1800;height:540">
              <v:textbox style="mso-next-textbox:#_x0000_s1075">
                <w:txbxContent>
                  <w:p w:rsidR="00F066FF" w:rsidRDefault="00F066FF" w:rsidP="00825A5A">
                    <w:r>
                      <w:t xml:space="preserve">Экспертиза </w:t>
                    </w:r>
                  </w:p>
                </w:txbxContent>
              </v:textbox>
            </v:shape>
            <v:shape id="_x0000_s1076" type="#_x0000_t202" style="position:absolute;left:5765;top:5987;width:1800;height:540">
              <v:textbox style="mso-next-textbox:#_x0000_s1076">
                <w:txbxContent>
                  <w:p w:rsidR="00F066FF" w:rsidRDefault="00F066FF" w:rsidP="00825A5A">
                    <w:pPr>
                      <w:jc w:val="center"/>
                    </w:pPr>
                    <w:r>
                      <w:t>Диагностика</w:t>
                    </w:r>
                  </w:p>
                </w:txbxContent>
              </v:textbox>
            </v:shape>
            <v:shape id="_x0000_s1077" type="#_x0000_t202" style="position:absolute;left:5225;top:7427;width:2700;height:540">
              <v:textbox style="mso-next-textbox:#_x0000_s1077">
                <w:txbxContent>
                  <w:p w:rsidR="00F066FF" w:rsidRDefault="00F066FF" w:rsidP="00825A5A">
                    <w:r>
                      <w:t>Коррекционная работа</w:t>
                    </w:r>
                  </w:p>
                </w:txbxContent>
              </v:textbox>
            </v:shape>
            <v:shape id="_x0000_s1078" type="#_x0000_t88" style="position:absolute;left:6125;top:1516;width:540;height:8100;rotation:450;flip:y"/>
          </v:group>
        </w:pict>
      </w:r>
    </w:p>
    <w:p w:rsidR="00825A5A" w:rsidRPr="003012CF" w:rsidRDefault="00825A5A" w:rsidP="00825A5A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25A5A" w:rsidRPr="003012CF" w:rsidRDefault="00825A5A" w:rsidP="00825A5A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25A5A" w:rsidRPr="003012CF" w:rsidRDefault="00825A5A" w:rsidP="00825A5A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25A5A" w:rsidRPr="003012CF" w:rsidRDefault="00825A5A" w:rsidP="00825A5A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73504" w:rsidRPr="00CF31E1" w:rsidRDefault="00973504" w:rsidP="00825A5A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25A5A" w:rsidRPr="003012CF" w:rsidRDefault="00FE1505" w:rsidP="00825A5A">
      <w:pPr>
        <w:ind w:left="-55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shape id="_x0000_s1079" type="#_x0000_t88" style="position:absolute;left:0;text-align:left;margin-left:234.05pt;margin-top:-167.4pt;width:27pt;height:405pt;rotation:450;flip:y;z-index:251672576"/>
        </w:pict>
      </w:r>
      <w:r w:rsidR="00825A5A" w:rsidRPr="003012CF">
        <w:rPr>
          <w:rFonts w:ascii="Times New Roman" w:hAnsi="Times New Roman" w:cs="Times New Roman"/>
          <w:b/>
          <w:sz w:val="28"/>
          <w:szCs w:val="28"/>
          <w:lang w:eastAsia="en-US"/>
        </w:rPr>
        <w:t>Основные направления психолого-педагогического сопровождения</w:t>
      </w:r>
    </w:p>
    <w:p w:rsidR="00825A5A" w:rsidRPr="003012CF" w:rsidRDefault="00825A5A" w:rsidP="00825A5A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25A5A" w:rsidRPr="003012CF" w:rsidRDefault="00FE1505" w:rsidP="00825A5A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80" type="#_x0000_t202" style="position:absolute;margin-left:318.95pt;margin-top:258.25pt;width:128.85pt;height:66.5pt;z-index:251673600">
            <v:textbox style="mso-next-textbox:#_x0000_s1080">
              <w:txbxContent>
                <w:p w:rsidR="00F066FF" w:rsidRPr="00A968BC" w:rsidRDefault="00F066FF" w:rsidP="00825A5A">
                  <w:pPr>
                    <w:jc w:val="center"/>
                  </w:pPr>
                  <w:r w:rsidRPr="00A968BC">
                    <w:rPr>
                      <w:rStyle w:val="dash041e005f0431005f044b005f0447005f043d005f044b005f0439005f005fchar1char1"/>
                      <w:szCs w:val="18"/>
                    </w:rPr>
                    <w:t>Поддержка детских объед</w:t>
                  </w:r>
                  <w:r>
                    <w:rPr>
                      <w:rStyle w:val="dash041e005f0431005f044b005f0447005f043d005f044b005f0439005f005fchar1char1"/>
                      <w:szCs w:val="18"/>
                    </w:rPr>
                    <w:t>инений и </w:t>
                  </w:r>
                  <w:r w:rsidRPr="00A968BC">
                    <w:rPr>
                      <w:rStyle w:val="dash041e005f0431005f044b005f0447005f043d005f044b005f0439005f005fchar1char1"/>
                      <w:szCs w:val="18"/>
                    </w:rPr>
                    <w:t>ученического самоуправления</w:t>
                  </w:r>
                </w:p>
                <w:p w:rsidR="00F066FF" w:rsidRPr="00D47933" w:rsidRDefault="00F066FF" w:rsidP="00825A5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group id="_x0000_s1057" editas="canvas" style="position:absolute;margin-left:-5.5pt;margin-top:2.25pt;width:489.5pt;height:315pt;z-index:251669504;mso-position-horizontal-relative:char;mso-position-vertical-relative:line" coordorigin="2020,2147" coordsize="7679,48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2020;top:2147;width:7679;height:4877" o:preferrelative="f">
              <v:fill o:detectmouseclick="t"/>
              <v:path o:extrusionok="t" o:connecttype="none"/>
              <o:lock v:ext="edit" text="t"/>
            </v:shape>
            <v:shape id="_x0000_s1059" type="#_x0000_t202" style="position:absolute;left:2279;top:2425;width:2078;height:1113">
              <v:textbox style="mso-next-textbox:#_x0000_s1059">
                <w:txbxContent>
                  <w:p w:rsidR="00F066FF" w:rsidRPr="00A968BC" w:rsidRDefault="00F066FF" w:rsidP="00825A5A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</w:rPr>
                    </w:pPr>
                    <w:r>
                      <w:rPr>
                        <w:rStyle w:val="dash041e005f0431005f044b005f0447005f043d005f044b005f0439005f005fchar1char1"/>
                        <w:szCs w:val="18"/>
                      </w:rPr>
                      <w:t>Сохранение и </w:t>
                    </w:r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>укрепление</w:t>
                    </w:r>
                    <w:r w:rsidRPr="00A968BC">
                      <w:rPr>
                        <w:rStyle w:val="dash041e005f0431005f044b005f0447005f043d005f044b005f0439005f005fchar1char1"/>
                        <w:sz w:val="36"/>
                        <w:szCs w:val="28"/>
                      </w:rPr>
                      <w:t xml:space="preserve"> </w:t>
                    </w:r>
                    <w:proofErr w:type="gramStart"/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>психологического</w:t>
                    </w:r>
                    <w:proofErr w:type="gramEnd"/>
                  </w:p>
                  <w:p w:rsidR="00F066FF" w:rsidRPr="00A968BC" w:rsidRDefault="00F066FF" w:rsidP="00825A5A">
                    <w:pPr>
                      <w:jc w:val="center"/>
                      <w:rPr>
                        <w:sz w:val="32"/>
                      </w:rPr>
                    </w:pPr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>здоровья</w:t>
                    </w:r>
                  </w:p>
                  <w:p w:rsidR="00F066FF" w:rsidRPr="008B2F5B" w:rsidRDefault="00F066FF" w:rsidP="00825A5A">
                    <w:pPr>
                      <w:jc w:val="center"/>
                    </w:pPr>
                  </w:p>
                </w:txbxContent>
              </v:textbox>
            </v:shape>
            <v:shape id="_x0000_s1060" type="#_x0000_t202" style="position:absolute;left:5103;top:2286;width:1411;height:1252">
              <v:textbox style="mso-next-textbox:#_x0000_s1060">
                <w:txbxContent>
                  <w:p w:rsidR="00F066FF" w:rsidRPr="00A968BC" w:rsidRDefault="00F066FF" w:rsidP="00825A5A">
                    <w:pPr>
                      <w:jc w:val="center"/>
                    </w:pPr>
                    <w:r w:rsidRPr="00A968BC">
                      <w:rPr>
                        <w:rStyle w:val="dash041e005f0431005f044b005f0447005f043d005f044b005f0439005f005fchar1char1"/>
                      </w:rPr>
                      <w:t>Мониторинг возможностей и способностей обучающихся</w:t>
                    </w:r>
                  </w:p>
                </w:txbxContent>
              </v:textbox>
            </v:shape>
            <v:shape id="_x0000_s1061" type="#_x0000_t202" style="position:absolute;left:7344;top:2147;width:2113;height:1391">
              <v:textbox style="mso-next-textbox:#_x0000_s1061">
                <w:txbxContent>
                  <w:p w:rsidR="00F066FF" w:rsidRPr="00A968BC" w:rsidRDefault="00F066FF" w:rsidP="00825A5A">
                    <w:pPr>
                      <w:jc w:val="center"/>
                    </w:pPr>
                    <w:r w:rsidRPr="00A968BC">
                      <w:rPr>
                        <w:rStyle w:val="dash041e005f0431005f044b005f0447005f043d005f044b005f0439005f005fchar1char1"/>
                      </w:rPr>
                      <w:t>Психолого-</w:t>
                    </w:r>
                    <w:proofErr w:type="spellStart"/>
                    <w:r w:rsidRPr="00A968BC">
                      <w:rPr>
                        <w:rStyle w:val="dash041e005f0431005f044b005f0447005f043d005f044b005f0439005f005fchar1char1"/>
                      </w:rPr>
                      <w:t>педаго</w:t>
                    </w:r>
                    <w:proofErr w:type="spellEnd"/>
                    <w:r>
                      <w:rPr>
                        <w:rStyle w:val="dash041e005f0431005f044b005f0447005f043d005f044b005f0439005f005fchar1char1"/>
                      </w:rPr>
                      <w:t>-</w:t>
                    </w:r>
                    <w:proofErr w:type="spellStart"/>
                    <w:r w:rsidRPr="00A968BC">
                      <w:rPr>
                        <w:rStyle w:val="dash041e005f0431005f044b005f0447005f043d005f044b005f0439005f005fchar1char1"/>
                      </w:rPr>
                      <w:t>гическая</w:t>
                    </w:r>
                    <w:proofErr w:type="spellEnd"/>
                    <w:r w:rsidRPr="00A968BC">
                      <w:rPr>
                        <w:rStyle w:val="dash041e005f0431005f044b005f0447005f043d005f044b005f0439005f005fchar1char1"/>
                      </w:rPr>
                      <w:t xml:space="preserve"> поддержка участников </w:t>
                    </w:r>
                    <w:proofErr w:type="spellStart"/>
                    <w:proofErr w:type="gramStart"/>
                    <w:r w:rsidRPr="00A968BC">
                      <w:rPr>
                        <w:rStyle w:val="dash041e005f0431005f044b005f0447005f043d005f044b005f0439005f005fchar1char1"/>
                      </w:rPr>
                      <w:t>олим-пиадного</w:t>
                    </w:r>
                    <w:proofErr w:type="spellEnd"/>
                    <w:proofErr w:type="gramEnd"/>
                    <w:r w:rsidRPr="00A968BC">
                      <w:rPr>
                        <w:rStyle w:val="dash041e005f0431005f044b005f0447005f043d005f044b005f0439005f005fchar1char1"/>
                      </w:rPr>
                      <w:t xml:space="preserve"> движения</w:t>
                    </w:r>
                  </w:p>
                </w:txbxContent>
              </v:textbox>
            </v:shape>
            <v:shape id="_x0000_s1062" type="#_x0000_t202" style="position:absolute;left:5126;top:5120;width:1585;height:929">
              <v:textbox style="mso-next-textbox:#_x0000_s1062">
                <w:txbxContent>
                  <w:p w:rsidR="00F066FF" w:rsidRPr="00A968BC" w:rsidRDefault="00F066FF" w:rsidP="00825A5A">
                    <w:pPr>
                      <w:jc w:val="center"/>
                      <w:rPr>
                        <w:szCs w:val="18"/>
                      </w:rPr>
                    </w:pPr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>В</w:t>
                    </w:r>
                    <w:r>
                      <w:rPr>
                        <w:rStyle w:val="dash041e005f0431005f044b005f0447005f043d005f044b005f0439005f005fchar1char1"/>
                        <w:szCs w:val="18"/>
                      </w:rPr>
                      <w:t>ыявление и </w:t>
                    </w:r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>поддержка одарённых детей</w:t>
                    </w:r>
                  </w:p>
                </w:txbxContent>
              </v:textbox>
            </v:shape>
            <v:shape id="_x0000_s1063" type="#_x0000_t202" style="position:absolute;left:5048;top:3538;width:1663;height:1394">
              <v:textbox style="mso-next-textbox:#_x0000_s1063">
                <w:txbxContent>
                  <w:p w:rsidR="00F066FF" w:rsidRPr="00A968BC" w:rsidRDefault="00F066FF" w:rsidP="00825A5A">
                    <w:pPr>
                      <w:jc w:val="center"/>
                    </w:pPr>
                    <w:r>
                      <w:rPr>
                        <w:rStyle w:val="dash041e005f0431005f044b005f0447005f043d005f044b005f0439005f005fchar1char1"/>
                      </w:rPr>
                      <w:t>Выявление и </w:t>
                    </w:r>
                    <w:r w:rsidRPr="00A968BC">
                      <w:rPr>
                        <w:rStyle w:val="dash041e005f0431005f044b005f0447005f043d005f044b005f0439005f005fchar1char1"/>
                      </w:rPr>
                      <w:t>поддержка детей с особыми образовательными потребностями</w:t>
                    </w:r>
                  </w:p>
                </w:txbxContent>
              </v:textbox>
            </v:shape>
            <v:shape id="_x0000_s1064" type="#_x0000_t202" style="position:absolute;left:2420;top:3401;width:1834;height:1112">
              <v:textbox style="mso-next-textbox:#_x0000_s1064">
                <w:txbxContent>
                  <w:p w:rsidR="00F066FF" w:rsidRPr="00A968BC" w:rsidRDefault="00F066FF" w:rsidP="00825A5A">
                    <w:pPr>
                      <w:jc w:val="center"/>
                    </w:pPr>
                    <w:r w:rsidRPr="00A968BC">
                      <w:rPr>
                        <w:rStyle w:val="dash041e005f0431005f044b005f0447005f043d005f044b005f0439005f005fchar1char1"/>
                      </w:rPr>
                      <w:t>Ф</w:t>
                    </w:r>
                    <w:r>
                      <w:rPr>
                        <w:rStyle w:val="dash041e005f0431005f044b005f0447005f043d005f044b005f0439005f005fchar1char1"/>
                      </w:rPr>
                      <w:t>ормирование ценности здоровья и </w:t>
                    </w:r>
                    <w:r w:rsidRPr="00A968BC">
                      <w:rPr>
                        <w:rStyle w:val="dash041e005f0431005f044b005f0447005f043d005f044b005f0439005f005fchar1char1"/>
                      </w:rPr>
                      <w:t>безопасного образа жизни</w:t>
                    </w:r>
                  </w:p>
                </w:txbxContent>
              </v:textbox>
            </v:shape>
            <v:shape id="_x0000_s1065" type="#_x0000_t202" style="position:absolute;left:2568;top:4546;width:1833;height:1112">
              <v:textbox style="mso-next-textbox:#_x0000_s1065">
                <w:txbxContent>
                  <w:p w:rsidR="00F066FF" w:rsidRPr="00A968BC" w:rsidRDefault="00F066FF" w:rsidP="00825A5A">
                    <w:pPr>
                      <w:jc w:val="center"/>
                    </w:pPr>
                    <w:r w:rsidRPr="00A968BC">
                      <w:rPr>
                        <w:rStyle w:val="dash041e005f0431005f044b005f0447005f043d005f044b005f0439005f005fchar1char1"/>
                      </w:rPr>
                      <w:t>Развитие экологической культуры</w:t>
                    </w:r>
                  </w:p>
                  <w:p w:rsidR="00F066FF" w:rsidRPr="004B0EA5" w:rsidRDefault="00F066FF" w:rsidP="00825A5A">
                    <w:pPr>
                      <w:jc w:val="center"/>
                    </w:pPr>
                  </w:p>
                </w:txbxContent>
              </v:textbox>
            </v:shape>
            <v:shape id="_x0000_s1066" type="#_x0000_t202" style="position:absolute;left:2740;top:5367;width:1970;height:853">
              <v:textbox style="mso-next-textbox:#_x0000_s1066">
                <w:txbxContent>
                  <w:p w:rsidR="00F066FF" w:rsidRPr="00A968BC" w:rsidRDefault="00F066FF" w:rsidP="00825A5A">
                    <w:pPr>
                      <w:jc w:val="center"/>
                    </w:pPr>
                    <w:r w:rsidRPr="00A968BC">
                      <w:rPr>
                        <w:rStyle w:val="dash041e005f0431005f044b005f0447005f043d005f044b005f0439005f005fchar1char1"/>
                      </w:rPr>
                      <w:t>Д</w:t>
                    </w:r>
                    <w:r>
                      <w:rPr>
                        <w:rStyle w:val="dash041e005f0431005f044b005f0447005f043d005f044b005f0439005f005fchar1char1"/>
                      </w:rPr>
                      <w:t>ифференциация и </w:t>
                    </w:r>
                    <w:r w:rsidRPr="00A968BC">
                      <w:rPr>
                        <w:rStyle w:val="dash041e005f0431005f044b005f0447005f043d005f044b005f0439005f005fchar1char1"/>
                      </w:rPr>
                      <w:t>индивидуализация обучения</w:t>
                    </w:r>
                  </w:p>
                  <w:p w:rsidR="00F066FF" w:rsidRPr="00073B37" w:rsidRDefault="00F066FF" w:rsidP="00825A5A"/>
                </w:txbxContent>
              </v:textbox>
            </v:shape>
            <v:shape id="_x0000_s1067" type="#_x0000_t202" style="position:absolute;left:7283;top:3262;width:2035;height:1532">
              <v:textbox style="mso-next-textbox:#_x0000_s1067">
                <w:txbxContent>
                  <w:p w:rsidR="00F066FF" w:rsidRPr="00A968BC" w:rsidRDefault="00F066FF" w:rsidP="00825A5A">
                    <w:pPr>
                      <w:jc w:val="center"/>
                      <w:rPr>
                        <w:sz w:val="32"/>
                      </w:rPr>
                    </w:pPr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 xml:space="preserve">Обеспечение </w:t>
                    </w:r>
                    <w:proofErr w:type="gramStart"/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>осознан</w:t>
                    </w:r>
                    <w:r>
                      <w:rPr>
                        <w:rStyle w:val="dash041e005f0431005f044b005f0447005f043d005f044b005f0439005f005fchar1char1"/>
                        <w:szCs w:val="18"/>
                      </w:rPr>
                      <w:t>-</w:t>
                    </w:r>
                    <w:proofErr w:type="spellStart"/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>ного</w:t>
                    </w:r>
                    <w:proofErr w:type="spellEnd"/>
                    <w:proofErr w:type="gramEnd"/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 xml:space="preserve"> и</w:t>
                    </w:r>
                    <w:r w:rsidRPr="00A968BC">
                      <w:rPr>
                        <w:rStyle w:val="dash041e005f0431005f044b005f0447005f043d005f044b005f0439005f005fchar1char1"/>
                        <w:sz w:val="36"/>
                        <w:szCs w:val="28"/>
                      </w:rPr>
                      <w:t xml:space="preserve"> </w:t>
                    </w:r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>ответственного выбора</w:t>
                    </w:r>
                    <w:r w:rsidRPr="00A968BC">
                      <w:rPr>
                        <w:rStyle w:val="dash041e005f0431005f044b005f0447005f043d005f044b005f0439005f005fchar1char1"/>
                        <w:sz w:val="36"/>
                        <w:szCs w:val="28"/>
                      </w:rPr>
                      <w:t xml:space="preserve"> </w:t>
                    </w:r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>дальнейшей профессиональной сферы деятельности</w:t>
                    </w:r>
                  </w:p>
                </w:txbxContent>
              </v:textbox>
            </v:shape>
            <v:shape id="_x0000_s1068" type="#_x0000_t202" style="position:absolute;left:7110;top:4794;width:2283;height:1255">
              <v:textbox style="mso-next-textbox:#_x0000_s1068">
                <w:txbxContent>
                  <w:p w:rsidR="00F066FF" w:rsidRPr="00A968BC" w:rsidRDefault="00F066FF" w:rsidP="00825A5A">
                    <w:pPr>
                      <w:jc w:val="center"/>
                      <w:rPr>
                        <w:szCs w:val="18"/>
                      </w:rPr>
                    </w:pPr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 xml:space="preserve">Формирование </w:t>
                    </w:r>
                    <w:proofErr w:type="gramStart"/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>комму</w:t>
                    </w:r>
                    <w:r>
                      <w:rPr>
                        <w:rStyle w:val="dash041e005f0431005f044b005f0447005f043d005f044b005f0439005f005fchar1char1"/>
                        <w:szCs w:val="18"/>
                      </w:rPr>
                      <w:t>-</w:t>
                    </w:r>
                    <w:proofErr w:type="spellStart"/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>никативных</w:t>
                    </w:r>
                    <w:proofErr w:type="spellEnd"/>
                    <w:proofErr w:type="gramEnd"/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 xml:space="preserve"> навыков в</w:t>
                    </w:r>
                    <w:r>
                      <w:rPr>
                        <w:rStyle w:val="dash041e005f0431005f044b005f0447005f043d005f044b005f0439005f005fchar1char1"/>
                        <w:sz w:val="36"/>
                        <w:szCs w:val="28"/>
                      </w:rPr>
                      <w:t> </w:t>
                    </w:r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>разновозрастной среде и среде</w:t>
                    </w:r>
                    <w:r w:rsidRPr="00A968BC">
                      <w:rPr>
                        <w:rStyle w:val="dash041e005f0431005f044b005f0447005f043d005f044b005f0439005f005fchar1char1"/>
                        <w:sz w:val="36"/>
                        <w:szCs w:val="28"/>
                      </w:rPr>
                      <w:t xml:space="preserve"> </w:t>
                    </w:r>
                    <w:r w:rsidRPr="00A968BC">
                      <w:rPr>
                        <w:rStyle w:val="dash041e005f0431005f044b005f0447005f043d005f044b005f0439005f005fchar1char1"/>
                        <w:szCs w:val="18"/>
                      </w:rPr>
                      <w:t>сверстников</w:t>
                    </w:r>
                  </w:p>
                  <w:p w:rsidR="00F066FF" w:rsidRPr="00A968BC" w:rsidRDefault="00F066FF" w:rsidP="00825A5A">
                    <w:pPr>
                      <w:jc w:val="center"/>
                      <w:rPr>
                        <w:sz w:val="32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 id="_x0000_i1026" type="#_x0000_t75" style="width:459pt;height:279pt">
            <v:imagedata croptop="-65520f" cropbottom="65520f"/>
          </v:shape>
        </w:pict>
      </w:r>
    </w:p>
    <w:p w:rsidR="00825A5A" w:rsidRPr="003012CF" w:rsidRDefault="00825A5A" w:rsidP="00825A5A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825A5A" w:rsidRPr="00CF31E1" w:rsidRDefault="00825A5A" w:rsidP="00CF31E1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A5A" w:rsidRPr="00CF31E1" w:rsidRDefault="00825A5A" w:rsidP="00CF31E1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Учебно-методическое  обеспечение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5203"/>
      </w:tblGrid>
      <w:tr w:rsidR="00825A5A" w:rsidRPr="003012CF" w:rsidTr="001647B4">
        <w:trPr>
          <w:tblCellSpacing w:w="0" w:type="dxa"/>
        </w:trPr>
        <w:tc>
          <w:tcPr>
            <w:tcW w:w="7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Требования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Реализация</w:t>
            </w:r>
          </w:p>
        </w:tc>
      </w:tr>
      <w:tr w:rsidR="00825A5A" w:rsidRPr="003012CF" w:rsidTr="001647B4">
        <w:trPr>
          <w:tblCellSpacing w:w="0" w:type="dxa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Обеспеченность учебниками, в том числе с электронным приложением как их неотъемлемой частью, учебно-методической документацией и материалами по всем учебным предметам, курсам (модулям) основной образовательной программы на соответствующих языках обучения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4912B1" w:rsidP="002967C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Реализуются</w:t>
            </w:r>
          </w:p>
        </w:tc>
      </w:tr>
      <w:tr w:rsidR="00825A5A" w:rsidRPr="003012CF" w:rsidTr="001647B4">
        <w:trPr>
          <w:tblCellSpacing w:w="0" w:type="dxa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Обеспечение доступа к печатным и электронным образовательным ресурсам, в том числе к электронным образовательным ресурсам (ЭОР), размещенным в федеральных и региональных хранилищах ЭОР.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Доступ к ресурсам сети Интернет регламентируется локальными актами ОУ</w:t>
            </w:r>
          </w:p>
        </w:tc>
      </w:tr>
      <w:tr w:rsidR="00825A5A" w:rsidRPr="003012CF" w:rsidTr="001647B4">
        <w:trPr>
          <w:tblCellSpacing w:w="0" w:type="dxa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CF31E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Укомплектованность библиотеки печатными образовательными ресурсами и электронными образовательными ресурсами по всем учебным предметам </w:t>
            </w:r>
            <w:r w:rsidR="00CF31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основного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общего образования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lastRenderedPageBreak/>
              <w:t xml:space="preserve">Обеспеченность учебниками –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%</w:t>
            </w:r>
          </w:p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5A" w:rsidRPr="003012CF" w:rsidTr="001647B4">
        <w:trPr>
          <w:tblCellSpacing w:w="0" w:type="dxa"/>
        </w:trPr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lastRenderedPageBreak/>
              <w:t>Обеспеченность фонда дополнительной литературы библиотеки ОУ   детской художественной и научно-популярной литературой, справочно-библиографическими изданиями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Дополнительная литература – 7 на каждого ученика</w:t>
            </w:r>
          </w:p>
          <w:p w:rsidR="00825A5A" w:rsidRPr="003012CF" w:rsidRDefault="00825A5A" w:rsidP="004912B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5A5A" w:rsidRPr="003012CF" w:rsidRDefault="00825A5A" w:rsidP="00825A5A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504" w:rsidRDefault="00973504" w:rsidP="00973504">
      <w:pPr>
        <w:spacing w:after="0"/>
        <w:jc w:val="center"/>
      </w:pPr>
    </w:p>
    <w:p w:rsidR="00973504" w:rsidRPr="00973504" w:rsidRDefault="00973504" w:rsidP="0097350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973504">
        <w:rPr>
          <w:rFonts w:ascii="Times New Roman" w:hAnsi="Times New Roman" w:cs="Times New Roman"/>
          <w:sz w:val="32"/>
        </w:rPr>
        <w:t>Перечень учебников  по ФГОС в  5-9 классах</w:t>
      </w:r>
    </w:p>
    <w:p w:rsidR="00973504" w:rsidRPr="00973504" w:rsidRDefault="009B26BE" w:rsidP="0097350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МБ</w:t>
      </w:r>
      <w:r w:rsidR="00973504" w:rsidRPr="00973504">
        <w:rPr>
          <w:rFonts w:ascii="Times New Roman" w:hAnsi="Times New Roman" w:cs="Times New Roman"/>
          <w:sz w:val="32"/>
        </w:rPr>
        <w:t>ОУ «</w:t>
      </w:r>
      <w:r>
        <w:rPr>
          <w:rFonts w:ascii="Times New Roman" w:hAnsi="Times New Roman" w:cs="Times New Roman"/>
          <w:sz w:val="32"/>
        </w:rPr>
        <w:t xml:space="preserve">Такмыкская </w:t>
      </w:r>
      <w:r w:rsidR="00973504" w:rsidRPr="00973504">
        <w:rPr>
          <w:rFonts w:ascii="Times New Roman" w:hAnsi="Times New Roman" w:cs="Times New Roman"/>
          <w:sz w:val="32"/>
        </w:rPr>
        <w:t>СОШ».</w:t>
      </w:r>
    </w:p>
    <w:p w:rsidR="00973504" w:rsidRDefault="00973504" w:rsidP="00973504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5040"/>
        <w:gridCol w:w="1363"/>
      </w:tblGrid>
      <w:tr w:rsidR="00973504" w:rsidRPr="00973504" w:rsidTr="00FE1505">
        <w:tc>
          <w:tcPr>
            <w:tcW w:w="648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73504">
              <w:rPr>
                <w:rFonts w:ascii="Times New Roman" w:hAnsi="Times New Roman" w:cs="Times New Roman"/>
              </w:rPr>
              <w:t>п</w:t>
            </w:r>
            <w:proofErr w:type="gramEnd"/>
            <w:r w:rsidRPr="00973504">
              <w:rPr>
                <w:rFonts w:ascii="Times New Roman" w:hAnsi="Times New Roman" w:cs="Times New Roman"/>
                <w:lang w:val="en-US"/>
              </w:rPr>
              <w:t>/</w:t>
            </w:r>
            <w:r w:rsidRPr="009735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Название учебника.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 xml:space="preserve">                        Автор.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Класс.</w:t>
            </w:r>
          </w:p>
        </w:tc>
      </w:tr>
      <w:tr w:rsidR="00973504" w:rsidRPr="00973504" w:rsidTr="00FE1505">
        <w:tc>
          <w:tcPr>
            <w:tcW w:w="648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504">
              <w:rPr>
                <w:rFonts w:ascii="Times New Roman" w:hAnsi="Times New Roman" w:cs="Times New Roman"/>
              </w:rPr>
              <w:t>Т.А.,Баранов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М.Т.,  </w:t>
            </w:r>
            <w:proofErr w:type="spellStart"/>
            <w:r w:rsidRPr="00973504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Л.А. и др. 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   </w:t>
            </w:r>
            <w:r w:rsidRPr="00973504">
              <w:rPr>
                <w:rFonts w:ascii="Times New Roman" w:hAnsi="Times New Roman" w:cs="Times New Roman"/>
              </w:rPr>
              <w:br/>
              <w:t xml:space="preserve">Т.А.,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Л.А. и др. 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6,7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Л.А.,</w:t>
            </w:r>
            <w:proofErr w:type="spellStart"/>
            <w:r w:rsidRPr="00973504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73504">
              <w:rPr>
                <w:rFonts w:ascii="Times New Roman" w:hAnsi="Times New Roman" w:cs="Times New Roman"/>
              </w:rPr>
              <w:br/>
              <w:t xml:space="preserve">Т.А.,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А.Д. и др.     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8,9</w:t>
            </w:r>
          </w:p>
        </w:tc>
      </w:tr>
      <w:tr w:rsidR="00973504" w:rsidRPr="00973504" w:rsidTr="00FE1505">
        <w:tc>
          <w:tcPr>
            <w:tcW w:w="648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9735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3504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В.П.,Коровина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В.Я.,Журавлев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В.П. и др. /Под ред. Коровиной В.Я.</w:t>
            </w:r>
            <w:r w:rsidRPr="00973504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6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350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 </w:t>
            </w:r>
          </w:p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7,8,9</w:t>
            </w:r>
          </w:p>
        </w:tc>
      </w:tr>
      <w:tr w:rsidR="00973504" w:rsidRPr="00973504" w:rsidTr="00FE1505">
        <w:tc>
          <w:tcPr>
            <w:tcW w:w="648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973504">
              <w:rPr>
                <w:rFonts w:ascii="Times New Roman" w:hAnsi="Times New Roman" w:cs="Times New Roman"/>
              </w:rPr>
              <w:t>Жохов</w:t>
            </w:r>
            <w:proofErr w:type="gramEnd"/>
            <w:r w:rsidRPr="00973504">
              <w:rPr>
                <w:rFonts w:ascii="Times New Roman" w:hAnsi="Times New Roman" w:cs="Times New Roman"/>
              </w:rPr>
              <w:t xml:space="preserve"> В.И., Чесноков А.С. и др.  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5,6</w:t>
            </w:r>
          </w:p>
        </w:tc>
      </w:tr>
      <w:tr w:rsidR="00973504" w:rsidRPr="00973504" w:rsidTr="00FE1505">
        <w:tc>
          <w:tcPr>
            <w:tcW w:w="648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Алгебра.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  <w:iCs/>
              </w:rPr>
              <w:t>Колягин Ю.М., Ткачёва М.В., Фёдорова Н.Е. и др.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7,8,9</w:t>
            </w:r>
          </w:p>
        </w:tc>
      </w:tr>
      <w:tr w:rsidR="00973504" w:rsidRPr="00973504" w:rsidTr="00FE1505">
        <w:tc>
          <w:tcPr>
            <w:tcW w:w="648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Геометрия.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  <w:iCs/>
              </w:rPr>
              <w:t>Атанасян</w:t>
            </w:r>
            <w:proofErr w:type="spellEnd"/>
            <w:r w:rsidRPr="00973504">
              <w:rPr>
                <w:rFonts w:ascii="Times New Roman" w:hAnsi="Times New Roman" w:cs="Times New Roman"/>
                <w:iCs/>
              </w:rPr>
              <w:t xml:space="preserve"> Л.С., Бутузов В.Ф., Кадомцев С.Б.  и др.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7-9</w:t>
            </w:r>
          </w:p>
        </w:tc>
      </w:tr>
      <w:tr w:rsidR="00973504" w:rsidRPr="00973504" w:rsidTr="00FE1505">
        <w:tc>
          <w:tcPr>
            <w:tcW w:w="648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Физика.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9735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7,8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А.В.,</w:t>
            </w:r>
            <w:proofErr w:type="spellStart"/>
            <w:r w:rsidRPr="00973504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9</w:t>
            </w:r>
          </w:p>
        </w:tc>
      </w:tr>
      <w:tr w:rsidR="00973504" w:rsidRPr="00973504" w:rsidTr="00FE1505">
        <w:tc>
          <w:tcPr>
            <w:tcW w:w="648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Химия. Вводный курс.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Габриэлян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О.С., Остроумов И.Г.,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Ахлебинин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7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Химия.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Габриэлян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8,9</w:t>
            </w:r>
          </w:p>
        </w:tc>
      </w:tr>
      <w:tr w:rsidR="00973504" w:rsidRPr="00973504" w:rsidTr="00FE1505">
        <w:tc>
          <w:tcPr>
            <w:tcW w:w="648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Биология.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Пасечник В.</w:t>
            </w:r>
            <w:proofErr w:type="gramStart"/>
            <w:r w:rsidRPr="00973504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5,6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Латюшин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В.В., Шапкин В.А.,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7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Колесов Д.В., Маш Р.Д., Беляев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8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 xml:space="preserve">Пасечник В.В., Каменский А.А.,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Е.А. и др.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9</w:t>
            </w:r>
          </w:p>
        </w:tc>
      </w:tr>
      <w:tr w:rsidR="00973504" w:rsidRPr="00973504" w:rsidTr="00FE1505">
        <w:tc>
          <w:tcPr>
            <w:tcW w:w="648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География.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Алексеев А.И., Николина В.В.,  Липкина Е.К. и др.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5-6,7,8,9</w:t>
            </w:r>
          </w:p>
        </w:tc>
      </w:tr>
      <w:tr w:rsidR="00973504" w:rsidRPr="00973504" w:rsidTr="00FE1505">
        <w:tc>
          <w:tcPr>
            <w:tcW w:w="648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М.З., Денисенко   О.А.,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5,6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  Н.Н.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7,8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Бабушис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 Е.Е., Кларк О.И. и др.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9</w:t>
            </w:r>
          </w:p>
        </w:tc>
      </w:tr>
      <w:tr w:rsidR="00973504" w:rsidRPr="00973504" w:rsidTr="00FE1505">
        <w:tc>
          <w:tcPr>
            <w:tcW w:w="648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  <w:lang w:val="en-US"/>
              </w:rPr>
            </w:pPr>
            <w:r w:rsidRPr="00973504">
              <w:rPr>
                <w:rFonts w:ascii="Times New Roman" w:hAnsi="Times New Roman" w:cs="Times New Roman"/>
              </w:rPr>
              <w:t>Боголюбов Л.Н., Виноградова Н.Ф., Городецкая Н.И. и др. /под ред. Боголюбова Л.Н., Ивановой Л.Ф.</w:t>
            </w:r>
            <w:r w:rsidRPr="00973504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Виноградова Н.Ф., Городецкая Н.И., Иванова Л.Ф. и др. /под ред. Боголюбова Л.Н., Ивановой Л.Ф./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6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Боголюбов Л.Н., Городецкая Н.И., Иванова Л.Ф. /под ред. Боголюбова Л.Н., Ивановой Л.Ф./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7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 xml:space="preserve">Боголюбов Л.Н., Городецкая Н.И., Иванова Л.Ф. и др. /под ред. Боголюбова Л.Н.,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А.Ю., ., Городецкой Н.И./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8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 xml:space="preserve">Боголюбов Л.Н., Матвеев А.И.,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Е.И. и др. /под ред. Боголюбова Л.Н.,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А.Ю., Матвеева А.И. /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9</w:t>
            </w:r>
          </w:p>
        </w:tc>
      </w:tr>
      <w:tr w:rsidR="00973504" w:rsidRPr="00973504" w:rsidTr="00FE1505">
        <w:tc>
          <w:tcPr>
            <w:tcW w:w="648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Всеобщая история. История Древнего мира.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Г.И., Свенцицкая И.С.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Всеобщая история. История Средних веков.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Е.В., Донской Г.М.  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6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Всеобщая история. История нового времени.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А.Я., Баранов П.А., Ванюшкина Л.М.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7.8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Всеобщая история. Новейшая история.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-Цюпа О.С.,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973504">
              <w:rPr>
                <w:rFonts w:ascii="Times New Roman" w:hAnsi="Times New Roman" w:cs="Times New Roman"/>
              </w:rPr>
              <w:t>-Цюпа А.О.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9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История России.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 xml:space="preserve">Данилов А.А., Косулина Л.Г.  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6.7,8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Данилов А.А., Косулина Л.Г., Брандт М.Ю.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9</w:t>
            </w:r>
          </w:p>
        </w:tc>
      </w:tr>
      <w:tr w:rsidR="00973504" w:rsidRPr="00973504" w:rsidTr="00FE1505">
        <w:tc>
          <w:tcPr>
            <w:tcW w:w="648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Технология. Технологии ведения дома.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 xml:space="preserve">Синица Н.В., Симоненко В.Д.    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5,6,7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Технология. Индустриальные технологии.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Тищенко А.Т., Симоненко В.Д.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5,6,7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 xml:space="preserve">Симоненко В.Д.,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Электов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А.А.,  Гончаров Б.А. и др.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  <w:b/>
              </w:rPr>
            </w:pPr>
            <w:r w:rsidRPr="0097350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73504" w:rsidRPr="00973504" w:rsidTr="00FE1505">
        <w:tc>
          <w:tcPr>
            <w:tcW w:w="648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Искусство. Музыка.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 xml:space="preserve">Науменко Т.И.,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  <w:b/>
              </w:rPr>
            </w:pPr>
            <w:r w:rsidRPr="00973504">
              <w:rPr>
                <w:rFonts w:ascii="Times New Roman" w:hAnsi="Times New Roman" w:cs="Times New Roman"/>
                <w:b/>
              </w:rPr>
              <w:t>5,6,7</w:t>
            </w:r>
          </w:p>
        </w:tc>
      </w:tr>
      <w:tr w:rsidR="00973504" w:rsidRPr="00973504" w:rsidTr="00FE1505">
        <w:tc>
          <w:tcPr>
            <w:tcW w:w="648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Искусство.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 xml:space="preserve">Сергеева Г.П.,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Кашекова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И.Э., Критская Е.Д.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8-9</w:t>
            </w:r>
          </w:p>
        </w:tc>
      </w:tr>
      <w:tr w:rsidR="00973504" w:rsidRPr="00973504" w:rsidTr="00FE1505">
        <w:tc>
          <w:tcPr>
            <w:tcW w:w="648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Физическая культура.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Торочкова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Т.Ю. и др./Под ред. 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М.Я.</w:t>
            </w:r>
            <w:r w:rsidRPr="00973504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5-7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Лях В.И., Маслов М.В.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8-9</w:t>
            </w:r>
          </w:p>
        </w:tc>
      </w:tr>
      <w:tr w:rsidR="00973504" w:rsidRPr="00973504" w:rsidTr="00FE1505">
        <w:tc>
          <w:tcPr>
            <w:tcW w:w="648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Изобразительное искусство.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 xml:space="preserve">Горяева Н.А., Островская О.В. /Под ред.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Б.М.</w:t>
            </w:r>
            <w:r w:rsidRPr="00973504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Л.А. /Под ред.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Б.М.</w:t>
            </w:r>
            <w:r w:rsidRPr="00973504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  <w:lang w:val="en-US"/>
              </w:rPr>
            </w:pPr>
            <w:r w:rsidRPr="00973504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73504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973504">
              <w:rPr>
                <w:rFonts w:ascii="Times New Roman" w:hAnsi="Times New Roman" w:cs="Times New Roman"/>
              </w:rPr>
              <w:t xml:space="preserve"> А.С., Гуров Г.Е. /Под ред.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Б.М.</w:t>
            </w:r>
            <w:r w:rsidRPr="00973504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  <w:lang w:val="en-US"/>
              </w:rPr>
            </w:pPr>
            <w:r w:rsidRPr="00973504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  <w:lang w:val="en-US"/>
              </w:rPr>
            </w:pPr>
            <w:r w:rsidRPr="00973504">
              <w:rPr>
                <w:rFonts w:ascii="Times New Roman" w:hAnsi="Times New Roman" w:cs="Times New Roman"/>
              </w:rPr>
              <w:t xml:space="preserve">Питерских А.С. /Под ред.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Б.М.</w:t>
            </w:r>
            <w:r w:rsidRPr="00973504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7350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973504" w:rsidRPr="00973504" w:rsidTr="00FE1505">
        <w:tc>
          <w:tcPr>
            <w:tcW w:w="648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  <w:lang w:val="en-US"/>
              </w:rPr>
              <w:t>19</w:t>
            </w:r>
            <w:r w:rsidRPr="009735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Информатика.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А.Ю.     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5,6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  <w:lang w:val="en-US"/>
              </w:rPr>
            </w:pPr>
            <w:r w:rsidRPr="00973504">
              <w:rPr>
                <w:rFonts w:ascii="Times New Roman" w:hAnsi="Times New Roman" w:cs="Times New Roman"/>
              </w:rPr>
              <w:t xml:space="preserve">Макарова Н.В., </w:t>
            </w:r>
            <w:proofErr w:type="spellStart"/>
            <w:r w:rsidRPr="00973504">
              <w:rPr>
                <w:rFonts w:ascii="Times New Roman" w:hAnsi="Times New Roman" w:cs="Times New Roman"/>
              </w:rPr>
              <w:t>Кочурова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Е.Г.,</w:t>
            </w:r>
            <w:r w:rsidRPr="00973504">
              <w:rPr>
                <w:rFonts w:ascii="Times New Roman" w:hAnsi="Times New Roman" w:cs="Times New Roman"/>
              </w:rPr>
              <w:br/>
            </w:r>
            <w:proofErr w:type="spellStart"/>
            <w:r w:rsidRPr="00973504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973504">
              <w:rPr>
                <w:rFonts w:ascii="Times New Roman" w:hAnsi="Times New Roman" w:cs="Times New Roman"/>
              </w:rPr>
              <w:t xml:space="preserve"> Г.С. и др./Под    </w:t>
            </w:r>
            <w:r w:rsidRPr="00973504">
              <w:rPr>
                <w:rFonts w:ascii="Times New Roman" w:hAnsi="Times New Roman" w:cs="Times New Roman"/>
              </w:rPr>
              <w:br/>
              <w:t xml:space="preserve">ред. Макаровой Н.В. </w:t>
            </w:r>
            <w:r w:rsidRPr="00973504">
              <w:rPr>
                <w:rFonts w:ascii="Times New Roman" w:hAnsi="Times New Roman" w:cs="Times New Roman"/>
                <w:lang w:val="en-US"/>
              </w:rPr>
              <w:t>/</w:t>
            </w:r>
            <w:r w:rsidRPr="00973504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7-9</w:t>
            </w:r>
          </w:p>
        </w:tc>
      </w:tr>
      <w:tr w:rsidR="00973504" w:rsidRPr="00973504" w:rsidTr="00FE1505">
        <w:tc>
          <w:tcPr>
            <w:tcW w:w="648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ОБЖ.</w:t>
            </w: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eastAsia="Arial CYR" w:hAnsi="Times New Roman" w:cs="Times New Roman"/>
              </w:rPr>
              <w:t>Поляков В.В., Кузнецов М.И., Марков В.В. и др.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5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eastAsia="Arial CYR" w:hAnsi="Times New Roman" w:cs="Times New Roman"/>
              </w:rPr>
              <w:t xml:space="preserve">Маслов А.Г., Марков В.В., </w:t>
            </w:r>
            <w:proofErr w:type="spellStart"/>
            <w:r w:rsidRPr="00973504">
              <w:rPr>
                <w:rFonts w:ascii="Times New Roman" w:eastAsia="Arial CYR" w:hAnsi="Times New Roman" w:cs="Times New Roman"/>
              </w:rPr>
              <w:t>Латчук</w:t>
            </w:r>
            <w:proofErr w:type="spellEnd"/>
            <w:r w:rsidRPr="00973504">
              <w:rPr>
                <w:rFonts w:ascii="Times New Roman" w:eastAsia="Arial CYR" w:hAnsi="Times New Roman" w:cs="Times New Roman"/>
              </w:rPr>
              <w:t xml:space="preserve"> В.Н. и др.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6</w:t>
            </w:r>
          </w:p>
        </w:tc>
      </w:tr>
      <w:tr w:rsidR="00973504" w:rsidRPr="00973504" w:rsidTr="00FE1505">
        <w:tc>
          <w:tcPr>
            <w:tcW w:w="648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proofErr w:type="spellStart"/>
            <w:r w:rsidRPr="00973504">
              <w:rPr>
                <w:rFonts w:ascii="Times New Roman" w:eastAsia="Arial CYR" w:hAnsi="Times New Roman" w:cs="Times New Roman"/>
              </w:rPr>
              <w:t>Вангородский</w:t>
            </w:r>
            <w:proofErr w:type="spellEnd"/>
            <w:r w:rsidRPr="00973504">
              <w:rPr>
                <w:rFonts w:ascii="Times New Roman" w:eastAsia="Arial CYR" w:hAnsi="Times New Roman" w:cs="Times New Roman"/>
              </w:rPr>
              <w:t xml:space="preserve"> С.Н., Кузнецов М.И., </w:t>
            </w:r>
            <w:proofErr w:type="spellStart"/>
            <w:r w:rsidRPr="00973504">
              <w:rPr>
                <w:rFonts w:ascii="Times New Roman" w:eastAsia="Arial CYR" w:hAnsi="Times New Roman" w:cs="Times New Roman"/>
              </w:rPr>
              <w:t>Латчук</w:t>
            </w:r>
            <w:proofErr w:type="spellEnd"/>
            <w:r w:rsidRPr="00973504">
              <w:rPr>
                <w:rFonts w:ascii="Times New Roman" w:eastAsia="Arial CYR" w:hAnsi="Times New Roman" w:cs="Times New Roman"/>
              </w:rPr>
              <w:t xml:space="preserve"> В.Н. и др.</w:t>
            </w:r>
          </w:p>
        </w:tc>
        <w:tc>
          <w:tcPr>
            <w:tcW w:w="1363" w:type="dxa"/>
            <w:shd w:val="clear" w:color="auto" w:fill="auto"/>
          </w:tcPr>
          <w:p w:rsidR="00973504" w:rsidRPr="00973504" w:rsidRDefault="00973504" w:rsidP="00FE1505">
            <w:pPr>
              <w:rPr>
                <w:rFonts w:ascii="Times New Roman" w:hAnsi="Times New Roman" w:cs="Times New Roman"/>
              </w:rPr>
            </w:pPr>
            <w:r w:rsidRPr="00973504">
              <w:rPr>
                <w:rFonts w:ascii="Times New Roman" w:hAnsi="Times New Roman" w:cs="Times New Roman"/>
              </w:rPr>
              <w:t>7,8,9</w:t>
            </w:r>
          </w:p>
        </w:tc>
      </w:tr>
    </w:tbl>
    <w:p w:rsidR="00825A5A" w:rsidRPr="003012CF" w:rsidRDefault="00825A5A" w:rsidP="009B26BE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 Организация управления реализацией основной </w:t>
      </w:r>
      <w:r w:rsidR="00C21C54" w:rsidRPr="003012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образовательной программы </w:t>
      </w:r>
      <w:r w:rsidR="00C21C54" w:rsidRPr="003012CF">
        <w:rPr>
          <w:rFonts w:ascii="Times New Roman" w:eastAsia="Times New Roman" w:hAnsi="Times New Roman" w:cs="Times New Roman"/>
          <w:b/>
          <w:sz w:val="28"/>
          <w:szCs w:val="28"/>
        </w:rPr>
        <w:t>основ</w:t>
      </w:r>
      <w:r w:rsidRPr="003012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ного общего образования в образовательном учреждении определяется Законом Российской Федерации «Об образовании»,</w:t>
      </w:r>
      <w:r w:rsidRPr="003012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sq-AL"/>
        </w:rPr>
        <w:t> </w:t>
      </w:r>
      <w:r w:rsidRPr="003012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Типовым положением об общеобразовательном учреждении</w:t>
      </w:r>
      <w:r w:rsidRPr="003012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sq-AL"/>
        </w:rPr>
        <w:t> </w:t>
      </w:r>
      <w:r w:rsidRPr="003012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и уставом образовательного учреждения.</w:t>
      </w:r>
    </w:p>
    <w:p w:rsidR="00825A5A" w:rsidRPr="003012CF" w:rsidRDefault="00825A5A" w:rsidP="009B26BE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Педагогический совет ОУ</w:t>
      </w:r>
    </w:p>
    <w:tbl>
      <w:tblPr>
        <w:tblW w:w="11058" w:type="dxa"/>
        <w:tblCellSpacing w:w="0" w:type="dxa"/>
        <w:tblInd w:w="-2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268"/>
        <w:gridCol w:w="4678"/>
      </w:tblGrid>
      <w:tr w:rsidR="00825A5A" w:rsidRPr="003012CF" w:rsidTr="00F066FF">
        <w:trPr>
          <w:tblCellSpacing w:w="0" w:type="dxa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Направление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Орган (структура) управления в соответствии с нормативно-правовыми актами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Ответственный и его сфера ответственности</w:t>
            </w:r>
          </w:p>
        </w:tc>
      </w:tr>
      <w:tr w:rsidR="00825A5A" w:rsidRPr="003012CF" w:rsidTr="00F066FF">
        <w:trPr>
          <w:tblCellSpacing w:w="0" w:type="dxa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Реализация в полном объеме основной </w:t>
            </w:r>
            <w:r w:rsidR="00C21C54"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образовательной программы </w:t>
            </w:r>
            <w:r w:rsidR="00C21C54"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ного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общего образования в соответствии с уставом образовательного учреждения, лицензией и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lastRenderedPageBreak/>
              <w:t>свидетельством о государственной аккредитации, учебным планом и графиком учебного процесса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lastRenderedPageBreak/>
              <w:t xml:space="preserve">руководство осуществляется выборным органом самоуправления – Советом </w:t>
            </w:r>
            <w:r w:rsidR="00F066FF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и Педа</w:t>
            </w:r>
            <w:r w:rsidR="00C21C54"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гогическим </w:t>
            </w:r>
            <w:r w:rsidR="00C21C54"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lastRenderedPageBreak/>
              <w:t>советом ОУ, действую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щими на основании Устава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q-AL"/>
              </w:rPr>
              <w:lastRenderedPageBreak/>
              <w:t>К компетенции Совета ОУ относится: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·         материально-техническое обеспечение и оснащение ОП;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·         привлечение для своей деятельности дополнительных источников финансирования и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lastRenderedPageBreak/>
              <w:t>материальных средств;</w:t>
            </w:r>
          </w:p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5A" w:rsidRPr="003012CF" w:rsidTr="00F066FF">
        <w:trPr>
          <w:tblCellSpacing w:w="0" w:type="dxa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lastRenderedPageBreak/>
              <w:t xml:space="preserve">Определение цели основной 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образовательной программы 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ного общего образования, учитывающей специфику образовательного учреждения, потребности обучающихся и их семей  в оказании образова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тельной услуги, а также планированиерезультатов об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разования на основе требований к результатам освое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ния основной образовательной прграммы 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Педагогический совет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q-AL"/>
              </w:rPr>
              <w:t>К компетенции педагогического совета относится: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1.   организация и совершенствование методического обеспечения образовательного процесса;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2.   разработка и принятие образовательных программ и учебных планов;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3.   разработка и принятие Правил Внутреннего трудового  распорядка ОУ и других локальных актов;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4.   разработка и принятие Устава ОУ, внесение в него изменений и дополнений;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5.   самостоятельное осуществление образовательного процесса в соответствии с уставом;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6.   регулирование в образовательном учреждении деятельности общественных организаций, разрешенных законо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825A5A" w:rsidRPr="003012CF" w:rsidTr="00F066FF">
        <w:trPr>
          <w:tblCellSpacing w:w="0" w:type="dxa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Обеспечение качества образования   выпускников </w:t>
            </w:r>
            <w:r w:rsidR="00F06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·   Педагогический совет ОУ;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·  заместитель директора по УВР;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·    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совет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;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q-AL"/>
              </w:rPr>
              <w:t>Педагогический совет ОУ: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1.Совершенствование методического обеспечения образовательного про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цесса.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q-AL"/>
              </w:rPr>
              <w:t>Заместитель директора по УВР: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1. Контроль за уровнем и качеством преподавания, выполнением программ .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Методический совет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q-AL"/>
              </w:rPr>
              <w:t>: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1. Руководство научно-методической службой.</w:t>
            </w:r>
          </w:p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2. Организация целенаправленной работы по развитию профессионального мастерства педагогов.</w:t>
            </w:r>
          </w:p>
        </w:tc>
      </w:tr>
      <w:tr w:rsidR="00825A5A" w:rsidRPr="003012CF" w:rsidTr="00F066FF">
        <w:trPr>
          <w:tblCellSpacing w:w="0" w:type="dxa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Разработка и утверждение программы развития и воспитания обучающихся, в которой конкретизируются цели, задачи, содержание и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lastRenderedPageBreak/>
              <w:t>методы воспитания младших школьни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ков, включая развитие элементов ученического самоуправления, участие обучающихся в работе детских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организаций, спортивных и творческих клубов и др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Методическое объединение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Заместитель директора   по УВР.</w:t>
            </w:r>
          </w:p>
        </w:tc>
      </w:tr>
      <w:tr w:rsidR="00825A5A" w:rsidRPr="003012CF" w:rsidTr="00F066FF">
        <w:trPr>
          <w:tblCellSpacing w:w="0" w:type="dxa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lastRenderedPageBreak/>
              <w:t>Охрана жизни и здоровья обучающихся и работников образовательного учреждения во время образовательного процесса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 профсоюзный комитет.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Заместитель директора по УВР, медицинские работники, председатель профсоюзного комитета.</w:t>
            </w:r>
          </w:p>
        </w:tc>
      </w:tr>
      <w:tr w:rsidR="00825A5A" w:rsidRPr="003012CF" w:rsidTr="00F066FF">
        <w:trPr>
          <w:tblCellSpacing w:w="0" w:type="dxa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Формирование образовательной среды, создание условий, необходимых для  реализации основной образовательной про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граммы 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ного общего образования, развития личност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и обучающегося на ступени 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FF3975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Заместител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825A5A"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директора по УВР.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чителя-предметники в соответствии с нормами СанПиН 2.4.2.2821-10</w:t>
            </w:r>
          </w:p>
        </w:tc>
      </w:tr>
      <w:tr w:rsidR="00825A5A" w:rsidRPr="003012CF" w:rsidTr="00F066FF">
        <w:trPr>
          <w:tblCellSpacing w:w="0" w:type="dxa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Определение содержания рабочих программ учебных курсов, предметов, программ внеурочной деятельности, формирование комплектов учебиков из 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процессе, и методических материалов, обеспечивающих реализацию основной образо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вательной программы 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Педагогический совет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Заместитель директора по УВР на основе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ФГОС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 РФ и УМК </w:t>
            </w:r>
          </w:p>
        </w:tc>
      </w:tr>
      <w:tr w:rsidR="00825A5A" w:rsidRPr="003012CF" w:rsidTr="00F066FF">
        <w:trPr>
          <w:tblCellSpacing w:w="0" w:type="dxa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Осуществление текущего контроля успеваемости, промежуточной и итоговой аттестац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ии обучающихся на ступени </w:t>
            </w:r>
            <w:r w:rsidR="00FF3975"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Педагогический совет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Заместитель директора (текущий контроль), учителя-предметники (промежуточная и итоговая аттестация)</w:t>
            </w:r>
          </w:p>
        </w:tc>
      </w:tr>
      <w:tr w:rsidR="00825A5A" w:rsidRPr="003012CF" w:rsidTr="00F066FF">
        <w:trPr>
          <w:tblCellSpacing w:w="0" w:type="dxa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lastRenderedPageBreak/>
              <w:t>Осуществление выбора образовательных технологий с уч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том возрастных особенностей обучающихся, особенностей образовательного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FF3975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Методическ</w:t>
            </w:r>
            <w:proofErr w:type="spellStart"/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825A5A"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 объедин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ени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 учителей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-предметников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Председатель МО.</w:t>
            </w:r>
          </w:p>
        </w:tc>
      </w:tr>
      <w:tr w:rsidR="00825A5A" w:rsidRPr="003012CF" w:rsidTr="00F066FF">
        <w:trPr>
          <w:tblCellSpacing w:w="0" w:type="dxa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F066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Обеспечение прав и свобод обучающихся и работников образовательного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>Устав 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A5A" w:rsidRPr="003012CF" w:rsidRDefault="00825A5A" w:rsidP="001647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  <w:lang w:val="sq-AL"/>
              </w:rPr>
              <w:t xml:space="preserve">Директор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</w:tbl>
    <w:p w:rsidR="00F066FF" w:rsidRDefault="00825A5A" w:rsidP="00F066F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12CF">
        <w:rPr>
          <w:rFonts w:ascii="Times New Roman" w:hAnsi="Times New Roman" w:cs="Times New Roman"/>
          <w:b/>
          <w:sz w:val="28"/>
          <w:szCs w:val="28"/>
        </w:rPr>
        <w:t xml:space="preserve">Финансовые условия реализации программы. </w:t>
      </w:r>
    </w:p>
    <w:p w:rsidR="00825A5A" w:rsidRPr="00F066FF" w:rsidRDefault="00825A5A" w:rsidP="00F066F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 xml:space="preserve">  Ежегодный объём финансирования мероприятий программы уточняется при формировани</w:t>
      </w:r>
      <w:r w:rsidR="00F066FF">
        <w:rPr>
          <w:rFonts w:ascii="Times New Roman" w:hAnsi="Times New Roman" w:cs="Times New Roman"/>
          <w:sz w:val="28"/>
          <w:szCs w:val="28"/>
        </w:rPr>
        <w:t>и бюджета. При финансировании МБ</w:t>
      </w:r>
      <w:r w:rsidRPr="003012CF">
        <w:rPr>
          <w:rFonts w:ascii="Times New Roman" w:hAnsi="Times New Roman" w:cs="Times New Roman"/>
          <w:sz w:val="28"/>
          <w:szCs w:val="28"/>
        </w:rPr>
        <w:t>ОУ «</w:t>
      </w:r>
      <w:r w:rsidR="00F066FF">
        <w:rPr>
          <w:rFonts w:ascii="Times New Roman" w:hAnsi="Times New Roman" w:cs="Times New Roman"/>
          <w:sz w:val="28"/>
          <w:szCs w:val="28"/>
        </w:rPr>
        <w:t xml:space="preserve">Такмыкская </w:t>
      </w:r>
      <w:r w:rsidRPr="003012CF">
        <w:rPr>
          <w:rFonts w:ascii="Times New Roman" w:hAnsi="Times New Roman" w:cs="Times New Roman"/>
          <w:sz w:val="28"/>
          <w:szCs w:val="28"/>
        </w:rPr>
        <w:t>СОШ» используется региональный нормативно-</w:t>
      </w:r>
      <w:proofErr w:type="spellStart"/>
      <w:r w:rsidRPr="003012CF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3012CF">
        <w:rPr>
          <w:rFonts w:ascii="Times New Roman" w:hAnsi="Times New Roman" w:cs="Times New Roman"/>
          <w:sz w:val="28"/>
          <w:szCs w:val="28"/>
        </w:rPr>
        <w:t xml:space="preserve"> принцип, в основу которого положен норматив финансирования реализации программы в расчёте на одного обучающегося. Используется как бюджетное финансирование, так и внебюджетные средства (спонсорская помощь).</w:t>
      </w:r>
    </w:p>
    <w:p w:rsidR="00825A5A" w:rsidRPr="00F066FF" w:rsidRDefault="00825A5A" w:rsidP="00F0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 xml:space="preserve"> </w:t>
      </w:r>
      <w:r w:rsidRPr="003012CF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Заключение</w:t>
      </w:r>
    </w:p>
    <w:p w:rsidR="00825A5A" w:rsidRPr="003012CF" w:rsidRDefault="00825A5A" w:rsidP="00F066FF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sz w:val="28"/>
          <w:szCs w:val="28"/>
        </w:rPr>
        <w:t>Образовательная программа школы реализуется в учебно-воспитательном процессе как стратегия и тактика педагогической деятельности и, по необходимости, корректируется на диагностической основе с учетом интеллектуального потенциала детей, их интересов, склонностей, психофизического здоровья и социального заказа родителей, изменения парадигмы образования, требований к современной школе, профильному и дополнительному образованию, нормативных актов.</w:t>
      </w:r>
    </w:p>
    <w:p w:rsidR="00825A5A" w:rsidRPr="003012CF" w:rsidRDefault="00825A5A" w:rsidP="00F066F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Критериями реализации программы являются:</w:t>
      </w:r>
    </w:p>
    <w:p w:rsidR="00825A5A" w:rsidRPr="003012CF" w:rsidRDefault="00825A5A" w:rsidP="00D50A48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высокий уровень </w:t>
      </w:r>
      <w:proofErr w:type="spellStart"/>
      <w:r w:rsidRPr="003012CF">
        <w:rPr>
          <w:rFonts w:ascii="Times New Roman" w:hAnsi="Times New Roman" w:cs="Times New Roman"/>
          <w:sz w:val="28"/>
          <w:szCs w:val="28"/>
          <w:lang w:eastAsia="en-US"/>
        </w:rPr>
        <w:t>обученности</w:t>
      </w:r>
      <w:proofErr w:type="spellEnd"/>
      <w:r w:rsidRPr="003012CF">
        <w:rPr>
          <w:rFonts w:ascii="Times New Roman" w:hAnsi="Times New Roman" w:cs="Times New Roman"/>
          <w:sz w:val="28"/>
          <w:szCs w:val="28"/>
          <w:lang w:eastAsia="en-US"/>
        </w:rPr>
        <w:t xml:space="preserve"> и воспитанности учащихся;</w:t>
      </w:r>
    </w:p>
    <w:p w:rsidR="00825A5A" w:rsidRPr="003012CF" w:rsidRDefault="00825A5A" w:rsidP="00D50A48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стабильность педагогических кадров и их высокий уровень профессиональной компетенции;</w:t>
      </w:r>
    </w:p>
    <w:p w:rsidR="00825A5A" w:rsidRPr="003012CF" w:rsidRDefault="00825A5A" w:rsidP="00D50A48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высокий социальный статус школы.</w:t>
      </w:r>
    </w:p>
    <w:p w:rsidR="00825A5A" w:rsidRPr="003012CF" w:rsidRDefault="00825A5A" w:rsidP="00F066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В основе управленческой деятельности реализацией образовательной программой лежат следующие подходы:</w:t>
      </w:r>
    </w:p>
    <w:p w:rsidR="00825A5A" w:rsidRPr="003012CF" w:rsidRDefault="00825A5A" w:rsidP="00D50A48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012CF">
        <w:rPr>
          <w:rFonts w:ascii="Times New Roman" w:hAnsi="Times New Roman" w:cs="Times New Roman"/>
          <w:sz w:val="28"/>
          <w:szCs w:val="28"/>
          <w:lang w:eastAsia="en-US"/>
        </w:rPr>
        <w:t>компетентностный</w:t>
      </w:r>
      <w:proofErr w:type="spellEnd"/>
      <w:r w:rsidRPr="003012C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25A5A" w:rsidRPr="003012CF" w:rsidRDefault="00825A5A" w:rsidP="00D50A48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012CF">
        <w:rPr>
          <w:rFonts w:ascii="Times New Roman" w:hAnsi="Times New Roman" w:cs="Times New Roman"/>
          <w:sz w:val="28"/>
          <w:szCs w:val="28"/>
          <w:lang w:eastAsia="en-US"/>
        </w:rPr>
        <w:t>системный.</w:t>
      </w:r>
    </w:p>
    <w:p w:rsidR="00825A5A" w:rsidRPr="003012CF" w:rsidRDefault="00825A5A" w:rsidP="00F066FF">
      <w:pPr>
        <w:pStyle w:val="a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3012CF">
        <w:rPr>
          <w:rFonts w:eastAsia="Calibri"/>
          <w:sz w:val="28"/>
          <w:szCs w:val="28"/>
          <w:lang w:eastAsia="en-US"/>
        </w:rPr>
        <w:t>Данная Программа – необходимое условие для развития гибкого образовательного пространства, стабильного функционирования школы.</w:t>
      </w:r>
    </w:p>
    <w:p w:rsidR="00825A5A" w:rsidRPr="003012CF" w:rsidRDefault="00825A5A" w:rsidP="00F066FF">
      <w:pPr>
        <w:spacing w:line="240" w:lineRule="auto"/>
        <w:rPr>
          <w:rStyle w:val="Zag11"/>
          <w:rFonts w:ascii="Times New Roman" w:hAnsi="Times New Roman" w:cs="Times New Roman"/>
          <w:sz w:val="28"/>
          <w:szCs w:val="28"/>
        </w:rPr>
      </w:pPr>
      <w:r w:rsidRPr="003012CF">
        <w:rPr>
          <w:rFonts w:ascii="Times New Roman" w:hAnsi="Times New Roman" w:cs="Times New Roman"/>
          <w:b/>
          <w:sz w:val="28"/>
          <w:szCs w:val="28"/>
        </w:rPr>
        <w:t>Управление реализацией Программы</w:t>
      </w:r>
      <w:r w:rsidRPr="003012CF">
        <w:rPr>
          <w:rFonts w:ascii="Times New Roman" w:hAnsi="Times New Roman" w:cs="Times New Roman"/>
          <w:sz w:val="28"/>
          <w:szCs w:val="28"/>
        </w:rPr>
        <w:t xml:space="preserve"> -  общественное и административное: результаты реализации Программы анализируются через систему мониторинга, в течение года подводятся итоги.  Корректировка Программы осуществляется Советом школы, педагогическим советом, методическим советом. Управление реализацией Программы осуществляется директором и заместителями директора по УВР.</w:t>
      </w:r>
    </w:p>
    <w:p w:rsidR="00E662FB" w:rsidRPr="003012CF" w:rsidRDefault="00E662FB" w:rsidP="00F066F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A8" w:rsidRPr="003012CF" w:rsidRDefault="001A23A8" w:rsidP="00F066FF">
      <w:pPr>
        <w:jc w:val="both"/>
        <w:rPr>
          <w:rFonts w:ascii="Times New Roman" w:hAnsi="Times New Roman" w:cs="Times New Roman"/>
          <w:sz w:val="28"/>
          <w:szCs w:val="28"/>
        </w:rPr>
        <w:sectPr w:rsidR="001A23A8" w:rsidRPr="003012CF" w:rsidSect="00123C1F">
          <w:pgSz w:w="11906" w:h="16838"/>
          <w:pgMar w:top="709" w:right="707" w:bottom="709" w:left="851" w:header="709" w:footer="709" w:gutter="0"/>
          <w:cols w:space="708"/>
          <w:docGrid w:linePitch="360"/>
        </w:sectPr>
      </w:pPr>
    </w:p>
    <w:p w:rsidR="007509FD" w:rsidRPr="003012CF" w:rsidRDefault="007509FD" w:rsidP="00F066FF">
      <w:pPr>
        <w:tabs>
          <w:tab w:val="left" w:pos="720"/>
        </w:tabs>
        <w:spacing w:after="0"/>
        <w:jc w:val="both"/>
        <w:rPr>
          <w:rStyle w:val="dash041e005f0431005f044b005f0447005f043d005f044b005f0439005f005fchar1char1"/>
          <w:b/>
          <w:sz w:val="28"/>
          <w:szCs w:val="28"/>
        </w:rPr>
      </w:pPr>
      <w:r w:rsidRPr="003012CF">
        <w:rPr>
          <w:rStyle w:val="dash041e005f0431005f044b005f0447005f043d005f044b005f0439005f005fchar1char1"/>
          <w:b/>
          <w:sz w:val="28"/>
          <w:szCs w:val="28"/>
        </w:rPr>
        <w:lastRenderedPageBreak/>
        <w:t xml:space="preserve">Сетевой график (дорожная карта) по формированию необходимой </w:t>
      </w:r>
      <w:proofErr w:type="gramStart"/>
      <w:r w:rsidRPr="003012CF">
        <w:rPr>
          <w:rStyle w:val="dash041e005f0431005f044b005f0447005f043d005f044b005f0439005f005fchar1char1"/>
          <w:b/>
          <w:sz w:val="28"/>
          <w:szCs w:val="28"/>
        </w:rPr>
        <w:t>системы условий реализации основной образовательной программы основного общего образования</w:t>
      </w:r>
      <w:proofErr w:type="gramEnd"/>
    </w:p>
    <w:p w:rsidR="007E72FD" w:rsidRPr="003012CF" w:rsidRDefault="007E72FD" w:rsidP="007E72FD">
      <w:pPr>
        <w:tabs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405"/>
        <w:gridCol w:w="1440"/>
      </w:tblGrid>
      <w:tr w:rsidR="007E72FD" w:rsidRPr="003012CF" w:rsidTr="007E28AE">
        <w:trPr>
          <w:trHeight w:val="483"/>
        </w:trPr>
        <w:tc>
          <w:tcPr>
            <w:tcW w:w="1951" w:type="dxa"/>
          </w:tcPr>
          <w:p w:rsidR="007E72FD" w:rsidRPr="003012CF" w:rsidRDefault="007E72FD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b/>
                <w:sz w:val="28"/>
                <w:szCs w:val="28"/>
              </w:rPr>
              <w:t>Направление мероприятий</w:t>
            </w:r>
          </w:p>
        </w:tc>
        <w:tc>
          <w:tcPr>
            <w:tcW w:w="7405" w:type="dxa"/>
          </w:tcPr>
          <w:p w:rsidR="007E72FD" w:rsidRPr="003012CF" w:rsidRDefault="007E72FD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proofErr w:type="spellStart"/>
            <w:r w:rsidRPr="003012CF">
              <w:rPr>
                <w:rStyle w:val="dash041e005f0431005f044b005f0447005f043d005f044b005f0439005f005fchar1char1"/>
                <w:b/>
                <w:sz w:val="28"/>
                <w:szCs w:val="28"/>
              </w:rPr>
              <w:t>Мероприятиия</w:t>
            </w:r>
            <w:proofErr w:type="spellEnd"/>
          </w:p>
        </w:tc>
        <w:tc>
          <w:tcPr>
            <w:tcW w:w="1440" w:type="dxa"/>
          </w:tcPr>
          <w:p w:rsidR="007E72FD" w:rsidRPr="003012CF" w:rsidRDefault="007E72FD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b/>
                <w:sz w:val="28"/>
                <w:szCs w:val="28"/>
              </w:rPr>
              <w:t>Сроки реализации</w:t>
            </w:r>
          </w:p>
        </w:tc>
      </w:tr>
      <w:tr w:rsidR="007E72FD" w:rsidRPr="003012CF" w:rsidTr="007E28AE">
        <w:tc>
          <w:tcPr>
            <w:tcW w:w="1951" w:type="dxa"/>
            <w:vMerge w:val="restart"/>
          </w:tcPr>
          <w:p w:rsidR="007E72FD" w:rsidRPr="003012CF" w:rsidRDefault="007E72FD" w:rsidP="007E72FD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I. Нормативное обеспечение введения</w:t>
            </w:r>
          </w:p>
          <w:p w:rsidR="007E72FD" w:rsidRPr="003012CF" w:rsidRDefault="007E72FD" w:rsidP="007E72FD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ФГОС</w:t>
            </w:r>
          </w:p>
          <w:p w:rsidR="007E72FD" w:rsidRPr="003012CF" w:rsidRDefault="007E72FD" w:rsidP="007E72FD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:rsidR="007E72FD" w:rsidRPr="003012CF" w:rsidRDefault="007E72FD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CB610B" w:rsidP="0004198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1.Принятие </w:t>
            </w:r>
            <w:r w:rsidR="007E72FD"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 органа государственно-общественного управле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(совета школы) </w:t>
            </w:r>
            <w:r w:rsidR="007E72FD"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о введении в образовательном учреждении ФГОС ООО.</w:t>
            </w:r>
            <w:r w:rsidR="00461891"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2FD" w:rsidRPr="003012CF" w:rsidRDefault="00461891" w:rsidP="00041986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(законных представителей) с основными учебными образовательными программами, реализуемыми общеобразовательным учреждением в соответствии  с ФГОС</w:t>
            </w:r>
          </w:p>
        </w:tc>
        <w:tc>
          <w:tcPr>
            <w:tcW w:w="1440" w:type="dxa"/>
          </w:tcPr>
          <w:p w:rsidR="007E72FD" w:rsidRPr="003012CF" w:rsidRDefault="00CB610B" w:rsidP="00973504">
            <w:pPr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  <w:t>февраль</w:t>
            </w:r>
            <w:r w:rsidR="00041986"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  <w:t xml:space="preserve"> 2014</w:t>
            </w:r>
          </w:p>
        </w:tc>
      </w:tr>
      <w:tr w:rsidR="007E72FD" w:rsidRPr="003012CF" w:rsidTr="007E28AE">
        <w:tc>
          <w:tcPr>
            <w:tcW w:w="1951" w:type="dxa"/>
            <w:vMerge/>
          </w:tcPr>
          <w:p w:rsidR="007E72FD" w:rsidRPr="003012CF" w:rsidRDefault="007E72FD" w:rsidP="000419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7E72FD" w:rsidRPr="003012CF" w:rsidRDefault="007E72FD" w:rsidP="000419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2.Внесение изменений и дополнений в Устав образовательного учреждения.</w:t>
            </w:r>
          </w:p>
        </w:tc>
        <w:tc>
          <w:tcPr>
            <w:tcW w:w="1440" w:type="dxa"/>
          </w:tcPr>
          <w:p w:rsidR="007E72FD" w:rsidRPr="003012CF" w:rsidRDefault="00041986" w:rsidP="0004198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август 2014</w:t>
            </w:r>
          </w:p>
        </w:tc>
      </w:tr>
      <w:tr w:rsidR="007E72FD" w:rsidRPr="003012CF" w:rsidTr="007E28AE">
        <w:tc>
          <w:tcPr>
            <w:tcW w:w="1951" w:type="dxa"/>
            <w:vMerge/>
          </w:tcPr>
          <w:p w:rsidR="007E72FD" w:rsidRPr="003012CF" w:rsidRDefault="007E72FD" w:rsidP="000419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7E72FD" w:rsidRPr="003012CF" w:rsidRDefault="007E72FD" w:rsidP="00041986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3.Разработка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учреждения.</w:t>
            </w:r>
          </w:p>
        </w:tc>
        <w:tc>
          <w:tcPr>
            <w:tcW w:w="1440" w:type="dxa"/>
          </w:tcPr>
          <w:p w:rsidR="007E72FD" w:rsidRPr="003012CF" w:rsidRDefault="00041986" w:rsidP="00041986">
            <w:pPr>
              <w:spacing w:after="0"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  <w:t>Февраль-август 2014</w:t>
            </w:r>
          </w:p>
        </w:tc>
      </w:tr>
      <w:tr w:rsidR="007E72FD" w:rsidRPr="003012CF" w:rsidTr="007E28AE">
        <w:tc>
          <w:tcPr>
            <w:tcW w:w="1951" w:type="dxa"/>
            <w:vMerge/>
          </w:tcPr>
          <w:p w:rsidR="007E72FD" w:rsidRPr="003012CF" w:rsidRDefault="007E72FD" w:rsidP="00041986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</w:tcPr>
          <w:p w:rsidR="007E72FD" w:rsidRPr="003012CF" w:rsidRDefault="007E72FD" w:rsidP="00041986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4.Утверждение основной образовательной программы образовательного учреждения.</w:t>
            </w:r>
          </w:p>
        </w:tc>
        <w:tc>
          <w:tcPr>
            <w:tcW w:w="1440" w:type="dxa"/>
          </w:tcPr>
          <w:p w:rsidR="007E72FD" w:rsidRPr="003012CF" w:rsidRDefault="00041986" w:rsidP="00041986">
            <w:pPr>
              <w:spacing w:after="0"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  <w:t>Август 2014</w:t>
            </w:r>
          </w:p>
        </w:tc>
      </w:tr>
      <w:tr w:rsidR="007E72FD" w:rsidRPr="003012CF" w:rsidTr="007E28AE">
        <w:tc>
          <w:tcPr>
            <w:tcW w:w="1951" w:type="dxa"/>
            <w:vMerge/>
          </w:tcPr>
          <w:p w:rsidR="007E72FD" w:rsidRPr="003012CF" w:rsidRDefault="007E72FD" w:rsidP="00041986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</w:tcPr>
          <w:p w:rsidR="007E72FD" w:rsidRPr="003012CF" w:rsidRDefault="007E72FD" w:rsidP="00041986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>3.</w:t>
            </w:r>
            <w:r w:rsidRPr="003012CF">
              <w:rPr>
                <w:sz w:val="28"/>
                <w:szCs w:val="28"/>
              </w:rPr>
              <w:t xml:space="preserve"> Обеспечение соответствия нормативной базы школы требованиям ФГОС.</w:t>
            </w:r>
          </w:p>
        </w:tc>
        <w:tc>
          <w:tcPr>
            <w:tcW w:w="1440" w:type="dxa"/>
          </w:tcPr>
          <w:p w:rsidR="007E72FD" w:rsidRPr="003012CF" w:rsidRDefault="00041986" w:rsidP="00041986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2014</w:t>
            </w:r>
          </w:p>
        </w:tc>
      </w:tr>
      <w:tr w:rsidR="007E72FD" w:rsidRPr="003012CF" w:rsidTr="007E28AE">
        <w:tc>
          <w:tcPr>
            <w:tcW w:w="1951" w:type="dxa"/>
            <w:vMerge/>
          </w:tcPr>
          <w:p w:rsidR="007E72FD" w:rsidRPr="003012CF" w:rsidRDefault="007E72FD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</w:tcPr>
          <w:p w:rsidR="007E72FD" w:rsidRPr="003012CF" w:rsidRDefault="007E72FD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>5.Приведение в соответствие с требованиями ФГОС общего образования и тарифно-квалификационными характеристиками должностных инструкций работников образовательного учреждения.</w:t>
            </w:r>
            <w:r w:rsidR="00461891" w:rsidRPr="003012CF">
              <w:rPr>
                <w:sz w:val="28"/>
                <w:szCs w:val="28"/>
              </w:rPr>
              <w:t xml:space="preserve"> Утверждение нового режима функционирования ОУ в связи с введением </w:t>
            </w:r>
            <w:proofErr w:type="spellStart"/>
            <w:r w:rsidR="00461891" w:rsidRPr="003012CF">
              <w:rPr>
                <w:sz w:val="28"/>
                <w:szCs w:val="28"/>
              </w:rPr>
              <w:t>внеучебной</w:t>
            </w:r>
            <w:proofErr w:type="spellEnd"/>
            <w:r w:rsidR="00461891" w:rsidRPr="003012CF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40" w:type="dxa"/>
          </w:tcPr>
          <w:p w:rsidR="007E72FD" w:rsidRPr="003012CF" w:rsidRDefault="00041986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Февраль-август 2014</w:t>
            </w:r>
          </w:p>
        </w:tc>
      </w:tr>
      <w:tr w:rsidR="007E72FD" w:rsidRPr="003012CF" w:rsidTr="007E28AE">
        <w:tc>
          <w:tcPr>
            <w:tcW w:w="1951" w:type="dxa"/>
            <w:vMerge/>
          </w:tcPr>
          <w:p w:rsidR="007E72FD" w:rsidRPr="003012CF" w:rsidRDefault="007E72FD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</w:tcPr>
          <w:p w:rsidR="007E72FD" w:rsidRPr="003012CF" w:rsidRDefault="007E72FD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>6.Разработка и утверждение плана-графика введения ФГОС основного общего образования</w:t>
            </w:r>
          </w:p>
        </w:tc>
        <w:tc>
          <w:tcPr>
            <w:tcW w:w="1440" w:type="dxa"/>
          </w:tcPr>
          <w:p w:rsidR="007E72FD" w:rsidRPr="003012CF" w:rsidRDefault="00041986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Март 2014</w:t>
            </w:r>
          </w:p>
        </w:tc>
      </w:tr>
      <w:tr w:rsidR="007E72FD" w:rsidRPr="003012CF" w:rsidTr="007E28AE">
        <w:tc>
          <w:tcPr>
            <w:tcW w:w="1951" w:type="dxa"/>
            <w:vMerge/>
          </w:tcPr>
          <w:p w:rsidR="007E72FD" w:rsidRPr="003012CF" w:rsidRDefault="007E72FD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</w:tcPr>
          <w:p w:rsidR="007E72FD" w:rsidRPr="003012CF" w:rsidRDefault="007E72FD" w:rsidP="00041986">
            <w:pPr>
              <w:spacing w:after="0"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7.Определение списка  учебников и учебных пособий, используемых в образовательном процессе в соответствии с ФГОС основного общего образования.</w:t>
            </w:r>
          </w:p>
        </w:tc>
        <w:tc>
          <w:tcPr>
            <w:tcW w:w="1440" w:type="dxa"/>
          </w:tcPr>
          <w:p w:rsidR="007E72FD" w:rsidRPr="003012CF" w:rsidRDefault="00041986" w:rsidP="00973504">
            <w:pPr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Февраль-август 2014</w:t>
            </w:r>
          </w:p>
        </w:tc>
      </w:tr>
      <w:tr w:rsidR="007E72FD" w:rsidRPr="003012CF" w:rsidTr="007E28AE">
        <w:trPr>
          <w:trHeight w:val="483"/>
        </w:trPr>
        <w:tc>
          <w:tcPr>
            <w:tcW w:w="1951" w:type="dxa"/>
            <w:vMerge/>
          </w:tcPr>
          <w:p w:rsidR="007E72FD" w:rsidRPr="003012CF" w:rsidRDefault="007E72FD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  <w:vMerge w:val="restart"/>
          </w:tcPr>
          <w:p w:rsidR="007E72FD" w:rsidRPr="003012CF" w:rsidRDefault="007E72FD" w:rsidP="00041986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8.Разработка локальных актов,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(например, положений о культурно-досуговом центре, информационно-библиотечном центре, физкультурно-оздоровительном центре, учебном кабинете и др.)</w:t>
            </w:r>
          </w:p>
          <w:p w:rsidR="007E72FD" w:rsidRPr="003012CF" w:rsidRDefault="007E72FD" w:rsidP="00041986">
            <w:pPr>
              <w:pStyle w:val="dash041e005f0431005f044b005f0447005f043d005f044b005f0439"/>
              <w:ind w:firstLine="567"/>
              <w:rPr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lastRenderedPageBreak/>
              <w:t>9. Разработка:</w:t>
            </w:r>
          </w:p>
          <w:p w:rsidR="007E72FD" w:rsidRPr="003012CF" w:rsidRDefault="007E72FD" w:rsidP="00041986">
            <w:pPr>
              <w:pStyle w:val="dash041e005f0431005f044b005f0447005f043d005f044b005f0439"/>
              <w:ind w:firstLine="567"/>
              <w:rPr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 xml:space="preserve"> образовательных программ (индивидуальных и др.); </w:t>
            </w:r>
          </w:p>
          <w:p w:rsidR="007E72FD" w:rsidRPr="003012CF" w:rsidRDefault="007E72FD" w:rsidP="00041986">
            <w:pPr>
              <w:pStyle w:val="dash041e005f0431005f044b005f0447005f043d005f044b005f0439"/>
              <w:ind w:firstLine="567"/>
              <w:rPr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>учебного плана;</w:t>
            </w:r>
          </w:p>
          <w:p w:rsidR="007E72FD" w:rsidRPr="003012CF" w:rsidRDefault="007E72FD" w:rsidP="00041986">
            <w:pPr>
              <w:pStyle w:val="dash041e005f0431005f044b005f0447005f043d005f044b005f0439"/>
              <w:ind w:firstLine="567"/>
              <w:rPr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 xml:space="preserve">рабочих программ учебных предметов, курсов, дисциплин, модулей; </w:t>
            </w:r>
          </w:p>
          <w:p w:rsidR="007E72FD" w:rsidRPr="003012CF" w:rsidRDefault="007E72FD" w:rsidP="000419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годового календарного учебного графика;</w:t>
            </w:r>
          </w:p>
          <w:p w:rsidR="007E72FD" w:rsidRPr="003012CF" w:rsidRDefault="007E72FD" w:rsidP="000419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положений о внеурочной деятельности обучающихся; </w:t>
            </w:r>
          </w:p>
          <w:p w:rsidR="007E72FD" w:rsidRPr="003012CF" w:rsidRDefault="007E72FD" w:rsidP="000419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положения об организации текущей  и итоговой оценки достижения </w:t>
            </w:r>
            <w:proofErr w:type="gramStart"/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планируемых результатов освоения основной образовательной программы;</w:t>
            </w:r>
          </w:p>
          <w:p w:rsidR="007E72FD" w:rsidRPr="003012CF" w:rsidRDefault="007E72FD" w:rsidP="000419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положения об организации домашней работы </w:t>
            </w:r>
            <w:proofErr w:type="gramStart"/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7E72FD" w:rsidRPr="00041986" w:rsidRDefault="007E72FD" w:rsidP="0004198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</w:t>
            </w:r>
            <w:r w:rsidR="000419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формах получения образования</w:t>
            </w:r>
          </w:p>
        </w:tc>
        <w:tc>
          <w:tcPr>
            <w:tcW w:w="1440" w:type="dxa"/>
            <w:vMerge w:val="restart"/>
          </w:tcPr>
          <w:p w:rsidR="007E72FD" w:rsidRPr="003012CF" w:rsidRDefault="007129FB" w:rsidP="00973504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Февраль-август 2013</w:t>
            </w:r>
          </w:p>
        </w:tc>
      </w:tr>
      <w:tr w:rsidR="007E72FD" w:rsidRPr="003012CF" w:rsidTr="007E28AE">
        <w:trPr>
          <w:trHeight w:val="483"/>
        </w:trPr>
        <w:tc>
          <w:tcPr>
            <w:tcW w:w="1951" w:type="dxa"/>
            <w:vMerge/>
          </w:tcPr>
          <w:p w:rsidR="007E72FD" w:rsidRPr="003012CF" w:rsidRDefault="007E72FD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  <w:vMerge/>
          </w:tcPr>
          <w:p w:rsidR="007E72FD" w:rsidRPr="003012CF" w:rsidRDefault="007E72FD" w:rsidP="007E72FD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E72FD" w:rsidRPr="003012CF" w:rsidRDefault="007E72FD" w:rsidP="00973504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2FD" w:rsidRPr="003012CF" w:rsidTr="007E28AE">
        <w:tc>
          <w:tcPr>
            <w:tcW w:w="1951" w:type="dxa"/>
          </w:tcPr>
          <w:p w:rsidR="007E72FD" w:rsidRPr="003012CF" w:rsidRDefault="007E72FD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  <w:r w:rsidRPr="003012CF">
              <w:rPr>
                <w:spacing w:val="-4"/>
                <w:sz w:val="28"/>
                <w:szCs w:val="28"/>
                <w:lang w:val="en-US"/>
              </w:rPr>
              <w:lastRenderedPageBreak/>
              <w:t>II</w:t>
            </w:r>
            <w:r w:rsidRPr="003012CF">
              <w:rPr>
                <w:spacing w:val="-4"/>
                <w:sz w:val="28"/>
                <w:szCs w:val="28"/>
              </w:rPr>
              <w:t>. Финансовое обеспечение введения</w:t>
            </w:r>
          </w:p>
          <w:p w:rsidR="007E72FD" w:rsidRPr="003012CF" w:rsidRDefault="007E72FD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spacing w:val="-4"/>
                <w:sz w:val="28"/>
                <w:szCs w:val="28"/>
              </w:rPr>
              <w:t xml:space="preserve"> ФГОС</w:t>
            </w:r>
          </w:p>
        </w:tc>
        <w:tc>
          <w:tcPr>
            <w:tcW w:w="7405" w:type="dxa"/>
          </w:tcPr>
          <w:p w:rsidR="007E72FD" w:rsidRPr="003012CF" w:rsidRDefault="007E72FD" w:rsidP="007E72FD">
            <w:pPr>
              <w:tabs>
                <w:tab w:val="left" w:pos="432"/>
              </w:tabs>
              <w:spacing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  <w:t>1.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объема расходов, необходимых для реализации ООП  и достижения планируемых результатов, а также механизма их формирования.</w:t>
            </w:r>
          </w:p>
        </w:tc>
        <w:tc>
          <w:tcPr>
            <w:tcW w:w="1440" w:type="dxa"/>
          </w:tcPr>
          <w:p w:rsidR="007E72FD" w:rsidRPr="003012CF" w:rsidRDefault="007E72FD" w:rsidP="00973504">
            <w:pPr>
              <w:tabs>
                <w:tab w:val="left" w:pos="432"/>
              </w:tabs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</w:p>
        </w:tc>
      </w:tr>
      <w:tr w:rsidR="007E72FD" w:rsidRPr="003012CF" w:rsidTr="007E28AE">
        <w:tc>
          <w:tcPr>
            <w:tcW w:w="1951" w:type="dxa"/>
            <w:vMerge w:val="restart"/>
          </w:tcPr>
          <w:p w:rsidR="007E72FD" w:rsidRPr="003012CF" w:rsidRDefault="007E72FD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7E72FD" w:rsidRPr="003012CF" w:rsidRDefault="007E72FD" w:rsidP="007E72FD">
            <w:pPr>
              <w:tabs>
                <w:tab w:val="left" w:pos="432"/>
              </w:tabs>
              <w:spacing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2.Разработка (внесение изменений) локальных актов, регламентирующих установление заработной платы работников образовательного учреждения, в том числе стимулирующих  надбавок и доплат, порядка и размеров премирования.</w:t>
            </w:r>
          </w:p>
        </w:tc>
        <w:tc>
          <w:tcPr>
            <w:tcW w:w="1440" w:type="dxa"/>
          </w:tcPr>
          <w:p w:rsidR="007E72FD" w:rsidRPr="003012CF" w:rsidRDefault="007E72FD" w:rsidP="00973504">
            <w:pPr>
              <w:tabs>
                <w:tab w:val="left" w:pos="432"/>
              </w:tabs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</w:p>
        </w:tc>
      </w:tr>
      <w:tr w:rsidR="00041986" w:rsidRPr="003012CF" w:rsidTr="00ED77F3">
        <w:trPr>
          <w:trHeight w:val="654"/>
        </w:trPr>
        <w:tc>
          <w:tcPr>
            <w:tcW w:w="1951" w:type="dxa"/>
            <w:vMerge/>
          </w:tcPr>
          <w:p w:rsidR="00041986" w:rsidRPr="003012CF" w:rsidRDefault="00041986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</w:tcPr>
          <w:p w:rsidR="00041986" w:rsidRPr="003012CF" w:rsidRDefault="00041986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>3.</w:t>
            </w:r>
            <w:r w:rsidRPr="003012CF">
              <w:rPr>
                <w:sz w:val="28"/>
                <w:szCs w:val="28"/>
              </w:rPr>
              <w:t>Заключение дополнительных  соглашений к трудовому договору с педагогическими работниками.</w:t>
            </w:r>
          </w:p>
        </w:tc>
        <w:tc>
          <w:tcPr>
            <w:tcW w:w="1440" w:type="dxa"/>
          </w:tcPr>
          <w:p w:rsidR="00041986" w:rsidRPr="003012CF" w:rsidRDefault="00041986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F40AFA" w:rsidRPr="003012CF" w:rsidTr="007E28AE">
        <w:tc>
          <w:tcPr>
            <w:tcW w:w="1951" w:type="dxa"/>
            <w:vMerge w:val="restart"/>
          </w:tcPr>
          <w:p w:rsidR="00F40AFA" w:rsidRPr="003012CF" w:rsidRDefault="00F40AFA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  <w:r w:rsidRPr="003012CF">
              <w:rPr>
                <w:spacing w:val="-4"/>
                <w:sz w:val="28"/>
                <w:szCs w:val="28"/>
                <w:lang w:val="en-US"/>
              </w:rPr>
              <w:t>III</w:t>
            </w:r>
            <w:r w:rsidRPr="003012CF">
              <w:rPr>
                <w:spacing w:val="-4"/>
                <w:sz w:val="28"/>
                <w:szCs w:val="28"/>
              </w:rPr>
              <w:t>.</w:t>
            </w:r>
          </w:p>
          <w:p w:rsidR="00F40AFA" w:rsidRPr="003012CF" w:rsidRDefault="00F40AFA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  <w:r w:rsidRPr="003012CF">
              <w:rPr>
                <w:spacing w:val="-4"/>
                <w:sz w:val="28"/>
                <w:szCs w:val="28"/>
              </w:rPr>
              <w:t>Организационное обеспечение</w:t>
            </w:r>
          </w:p>
          <w:p w:rsidR="00F40AFA" w:rsidRPr="003012CF" w:rsidRDefault="00F40AFA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  <w:r w:rsidRPr="003012CF">
              <w:rPr>
                <w:spacing w:val="-4"/>
                <w:sz w:val="28"/>
                <w:szCs w:val="28"/>
              </w:rPr>
              <w:t>Введения</w:t>
            </w:r>
          </w:p>
          <w:p w:rsidR="00F40AFA" w:rsidRPr="003012CF" w:rsidRDefault="00F40AFA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spacing w:val="-4"/>
                <w:sz w:val="28"/>
                <w:szCs w:val="28"/>
              </w:rPr>
              <w:t xml:space="preserve"> ФГОС</w:t>
            </w:r>
          </w:p>
        </w:tc>
        <w:tc>
          <w:tcPr>
            <w:tcW w:w="7405" w:type="dxa"/>
          </w:tcPr>
          <w:p w:rsidR="00F40AFA" w:rsidRPr="003012CF" w:rsidRDefault="00F40AFA" w:rsidP="007E72FD">
            <w:pPr>
              <w:tabs>
                <w:tab w:val="left" w:pos="432"/>
              </w:tabs>
              <w:spacing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  <w:t>1.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координации деятельности субъектов образовательного процесса, организационных структур учреждения по подготовке и введению ФГОС общего образования.</w:t>
            </w:r>
            <w:r w:rsidR="00461891"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рабочей группы  в образовательных учреждениях по подготовке к введению ФГОС ООО</w:t>
            </w:r>
          </w:p>
        </w:tc>
        <w:tc>
          <w:tcPr>
            <w:tcW w:w="1440" w:type="dxa"/>
            <w:vMerge w:val="restart"/>
          </w:tcPr>
          <w:p w:rsidR="00F40AFA" w:rsidRPr="003012CF" w:rsidRDefault="00041986" w:rsidP="00973504">
            <w:pPr>
              <w:tabs>
                <w:tab w:val="left" w:pos="432"/>
              </w:tabs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Февраль-август 2014</w:t>
            </w:r>
          </w:p>
        </w:tc>
      </w:tr>
      <w:tr w:rsidR="00F40AFA" w:rsidRPr="003012CF" w:rsidTr="007E28AE">
        <w:tc>
          <w:tcPr>
            <w:tcW w:w="1951" w:type="dxa"/>
            <w:vMerge/>
          </w:tcPr>
          <w:p w:rsidR="00F40AFA" w:rsidRPr="003012CF" w:rsidRDefault="00F40AFA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7405" w:type="dxa"/>
          </w:tcPr>
          <w:p w:rsidR="00F40AFA" w:rsidRPr="003012CF" w:rsidRDefault="00F40AFA" w:rsidP="007E72FD">
            <w:pPr>
              <w:tabs>
                <w:tab w:val="left" w:pos="432"/>
              </w:tabs>
              <w:spacing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  <w:t>2. Разработка модели организации образовательного процесса.</w:t>
            </w:r>
          </w:p>
        </w:tc>
        <w:tc>
          <w:tcPr>
            <w:tcW w:w="1440" w:type="dxa"/>
            <w:vMerge/>
          </w:tcPr>
          <w:p w:rsidR="00F40AFA" w:rsidRPr="003012CF" w:rsidRDefault="00F40AFA" w:rsidP="00973504">
            <w:pPr>
              <w:tabs>
                <w:tab w:val="left" w:pos="432"/>
              </w:tabs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</w:p>
        </w:tc>
      </w:tr>
      <w:tr w:rsidR="00F40AFA" w:rsidRPr="003012CF" w:rsidTr="007E28AE">
        <w:tc>
          <w:tcPr>
            <w:tcW w:w="1951" w:type="dxa"/>
            <w:vMerge/>
          </w:tcPr>
          <w:p w:rsidR="00F40AFA" w:rsidRPr="003012CF" w:rsidRDefault="00F40AFA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</w:tcPr>
          <w:p w:rsidR="00F40AFA" w:rsidRPr="003012CF" w:rsidRDefault="00F40AFA" w:rsidP="007E72FD">
            <w:pPr>
              <w:tabs>
                <w:tab w:val="left" w:pos="432"/>
              </w:tabs>
              <w:spacing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Разработка и реализация моделей взаимодействия  учреждения общего образования  и дополнительного образования детей, обеспечивающих организацию внеурочной деятельности.  </w:t>
            </w:r>
          </w:p>
        </w:tc>
        <w:tc>
          <w:tcPr>
            <w:tcW w:w="1440" w:type="dxa"/>
            <w:vMerge/>
          </w:tcPr>
          <w:p w:rsidR="00F40AFA" w:rsidRPr="003012CF" w:rsidRDefault="00F40AFA" w:rsidP="00973504">
            <w:pPr>
              <w:tabs>
                <w:tab w:val="left" w:pos="432"/>
              </w:tabs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</w:p>
        </w:tc>
      </w:tr>
      <w:tr w:rsidR="00F40AFA" w:rsidRPr="003012CF" w:rsidTr="007E28AE">
        <w:tc>
          <w:tcPr>
            <w:tcW w:w="1951" w:type="dxa"/>
            <w:vMerge/>
          </w:tcPr>
          <w:p w:rsidR="00F40AFA" w:rsidRPr="003012CF" w:rsidRDefault="00F40AFA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</w:tcPr>
          <w:p w:rsidR="00F40AFA" w:rsidRPr="003012CF" w:rsidRDefault="00F40AFA" w:rsidP="007E72FD">
            <w:pPr>
              <w:tabs>
                <w:tab w:val="left" w:pos="432"/>
              </w:tabs>
              <w:spacing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4.Разработка и реализация 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деятельности.</w:t>
            </w:r>
          </w:p>
        </w:tc>
        <w:tc>
          <w:tcPr>
            <w:tcW w:w="1440" w:type="dxa"/>
            <w:vMerge/>
          </w:tcPr>
          <w:p w:rsidR="00F40AFA" w:rsidRPr="003012CF" w:rsidRDefault="00F40AFA" w:rsidP="00973504">
            <w:pPr>
              <w:tabs>
                <w:tab w:val="left" w:pos="432"/>
              </w:tabs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</w:p>
        </w:tc>
      </w:tr>
      <w:tr w:rsidR="00F40AFA" w:rsidRPr="003012CF" w:rsidTr="007E28AE">
        <w:tc>
          <w:tcPr>
            <w:tcW w:w="1951" w:type="dxa"/>
            <w:vMerge/>
          </w:tcPr>
          <w:p w:rsidR="00F40AFA" w:rsidRPr="003012CF" w:rsidRDefault="00F40AFA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</w:tcPr>
          <w:p w:rsidR="00F40AFA" w:rsidRPr="003012CF" w:rsidRDefault="00F40AFA" w:rsidP="007E72FD">
            <w:pPr>
              <w:tabs>
                <w:tab w:val="left" w:pos="432"/>
              </w:tabs>
              <w:spacing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  <w:t>5.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Привлечение органов государственно-общественного управления образовательным учреждением к проектированию основной образовательной программы начального общего образования.</w:t>
            </w:r>
          </w:p>
        </w:tc>
        <w:tc>
          <w:tcPr>
            <w:tcW w:w="1440" w:type="dxa"/>
            <w:vMerge/>
          </w:tcPr>
          <w:p w:rsidR="00F40AFA" w:rsidRPr="003012CF" w:rsidRDefault="00F40AFA" w:rsidP="00973504">
            <w:pPr>
              <w:tabs>
                <w:tab w:val="left" w:pos="432"/>
              </w:tabs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</w:p>
        </w:tc>
      </w:tr>
      <w:tr w:rsidR="00461891" w:rsidRPr="003012CF" w:rsidTr="007E28AE"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46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6. Разработка, реализация и корректировка плана методической работы школы по введении  ФГОС (план семинаров, круглых столов, проведение заседаний ШМО, участие в работе РМО)</w:t>
            </w:r>
          </w:p>
        </w:tc>
        <w:tc>
          <w:tcPr>
            <w:tcW w:w="1440" w:type="dxa"/>
          </w:tcPr>
          <w:p w:rsidR="00461891" w:rsidRPr="003012CF" w:rsidRDefault="00461891" w:rsidP="00973504">
            <w:pPr>
              <w:tabs>
                <w:tab w:val="left" w:pos="432"/>
              </w:tabs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</w:p>
        </w:tc>
      </w:tr>
      <w:tr w:rsidR="00461891" w:rsidRPr="003012CF" w:rsidTr="007E28AE"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46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7. Разработка плана и осуществление ВШК над реализацией ООП</w:t>
            </w:r>
            <w:proofErr w:type="gramStart"/>
            <w:r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корректировка плана</w:t>
            </w:r>
          </w:p>
        </w:tc>
        <w:tc>
          <w:tcPr>
            <w:tcW w:w="1440" w:type="dxa"/>
          </w:tcPr>
          <w:p w:rsidR="00461891" w:rsidRPr="003012CF" w:rsidRDefault="00461891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61891" w:rsidRPr="003012CF" w:rsidTr="007E28AE">
        <w:tc>
          <w:tcPr>
            <w:tcW w:w="1951" w:type="dxa"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46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8. Участие в межрегиональной, региональной научно-практических конференциях, педагогических чтениях, семинарах-совещаниях, областном форуме по вопросам введения ФГОС ООО</w:t>
            </w:r>
          </w:p>
        </w:tc>
        <w:tc>
          <w:tcPr>
            <w:tcW w:w="1440" w:type="dxa"/>
          </w:tcPr>
          <w:p w:rsidR="00461891" w:rsidRPr="003012CF" w:rsidRDefault="00461891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041986" w:rsidRPr="003012CF" w:rsidTr="007E28AE">
        <w:trPr>
          <w:trHeight w:val="480"/>
        </w:trPr>
        <w:tc>
          <w:tcPr>
            <w:tcW w:w="1951" w:type="dxa"/>
            <w:vMerge w:val="restart"/>
          </w:tcPr>
          <w:p w:rsidR="00041986" w:rsidRPr="003012CF" w:rsidRDefault="00041986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  <w:r w:rsidRPr="003012CF">
              <w:rPr>
                <w:spacing w:val="-4"/>
                <w:sz w:val="28"/>
                <w:szCs w:val="28"/>
                <w:lang w:val="en-US"/>
              </w:rPr>
              <w:t>IV</w:t>
            </w:r>
            <w:r w:rsidRPr="003012CF">
              <w:rPr>
                <w:spacing w:val="-4"/>
                <w:sz w:val="28"/>
                <w:szCs w:val="28"/>
              </w:rPr>
              <w:t>. Кадровое обеспечение введения</w:t>
            </w:r>
          </w:p>
          <w:p w:rsidR="00041986" w:rsidRPr="003012CF" w:rsidRDefault="00041986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spacing w:val="-4"/>
                <w:sz w:val="28"/>
                <w:szCs w:val="28"/>
              </w:rPr>
              <w:t xml:space="preserve"> ФГОС</w:t>
            </w:r>
          </w:p>
        </w:tc>
        <w:tc>
          <w:tcPr>
            <w:tcW w:w="7405" w:type="dxa"/>
          </w:tcPr>
          <w:p w:rsidR="00041986" w:rsidRPr="003012CF" w:rsidRDefault="00041986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>1.Анализ кадрового обеспечения введения и реализации ФГОС основного общего образования.</w:t>
            </w:r>
          </w:p>
        </w:tc>
        <w:tc>
          <w:tcPr>
            <w:tcW w:w="1440" w:type="dxa"/>
            <w:vMerge w:val="restart"/>
          </w:tcPr>
          <w:p w:rsidR="00041986" w:rsidRPr="003012CF" w:rsidRDefault="00041986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>Февра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ль-август 2014</w:t>
            </w:r>
          </w:p>
        </w:tc>
      </w:tr>
      <w:tr w:rsidR="00041986" w:rsidRPr="003012CF" w:rsidTr="007E28AE">
        <w:trPr>
          <w:trHeight w:val="805"/>
        </w:trPr>
        <w:tc>
          <w:tcPr>
            <w:tcW w:w="1951" w:type="dxa"/>
            <w:vMerge/>
          </w:tcPr>
          <w:p w:rsidR="00041986" w:rsidRPr="003012CF" w:rsidRDefault="00041986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041986" w:rsidRPr="003012CF" w:rsidRDefault="00041986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 xml:space="preserve"> 2.Создание (корректировка) плана-графика повышения квалификации педагогических и руководящих работников образовательного учреждения в связи с введением ФГОС.</w:t>
            </w:r>
          </w:p>
        </w:tc>
        <w:tc>
          <w:tcPr>
            <w:tcW w:w="1440" w:type="dxa"/>
            <w:vMerge/>
          </w:tcPr>
          <w:p w:rsidR="00041986" w:rsidRPr="003012CF" w:rsidRDefault="00041986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041986" w:rsidRPr="003012CF" w:rsidTr="009E1120">
        <w:trPr>
          <w:trHeight w:val="1488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041986" w:rsidRPr="003012CF" w:rsidRDefault="00041986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:rsidR="00041986" w:rsidRPr="003012CF" w:rsidRDefault="00041986" w:rsidP="00041986">
            <w:pPr>
              <w:tabs>
                <w:tab w:val="left" w:pos="432"/>
              </w:tabs>
              <w:spacing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  <w:t>3.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Разработка (корректировка) плана  научно-методической работы (</w:t>
            </w:r>
            <w:proofErr w:type="spellStart"/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повышения квалификации) с ориентацией на проблемы введения ФГОС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основного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образования.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041986" w:rsidRPr="003012CF" w:rsidRDefault="00041986" w:rsidP="00973504">
            <w:pPr>
              <w:tabs>
                <w:tab w:val="left" w:pos="432"/>
              </w:tabs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</w:p>
        </w:tc>
      </w:tr>
      <w:tr w:rsidR="00461891" w:rsidRPr="003012CF" w:rsidTr="007E28AE">
        <w:trPr>
          <w:trHeight w:val="520"/>
        </w:trPr>
        <w:tc>
          <w:tcPr>
            <w:tcW w:w="1951" w:type="dxa"/>
            <w:vMerge w:val="restart"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spacing w:val="-4"/>
                <w:sz w:val="28"/>
                <w:szCs w:val="28"/>
                <w:lang w:val="en-US"/>
              </w:rPr>
              <w:t>V</w:t>
            </w:r>
            <w:r w:rsidRPr="003012CF">
              <w:rPr>
                <w:spacing w:val="-4"/>
                <w:sz w:val="28"/>
                <w:szCs w:val="28"/>
              </w:rPr>
              <w:t>. Информационное  обеспечение введения ФГОС</w:t>
            </w:r>
          </w:p>
        </w:tc>
        <w:tc>
          <w:tcPr>
            <w:tcW w:w="7405" w:type="dxa"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 xml:space="preserve">1. Размещение на сайте ОУ информационных материалов о введении ФГОС основного общего образования. </w:t>
            </w:r>
          </w:p>
        </w:tc>
        <w:tc>
          <w:tcPr>
            <w:tcW w:w="1440" w:type="dxa"/>
          </w:tcPr>
          <w:p w:rsidR="00461891" w:rsidRPr="003012CF" w:rsidRDefault="00461891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>Февр</w:t>
            </w:r>
            <w:r w:rsidR="00041986">
              <w:rPr>
                <w:rStyle w:val="dash041e005f0431005f044b005f0447005f043d005f044b005f0439005f005fchar1char1"/>
                <w:sz w:val="28"/>
                <w:szCs w:val="28"/>
              </w:rPr>
              <w:t>аль-август 2014</w:t>
            </w:r>
          </w:p>
        </w:tc>
      </w:tr>
      <w:tr w:rsidR="00461891" w:rsidRPr="003012CF" w:rsidTr="007E28AE">
        <w:trPr>
          <w:trHeight w:val="420"/>
        </w:trPr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7E72FD">
            <w:pPr>
              <w:spacing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2.Широкое информирование родительской общественности о подготовке к введению и порядке перехода на новые стандарты </w:t>
            </w:r>
            <w:r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в средствах массовой информации, в сети  Интернет (школьный сайт, официальный сайт МО ОО, ИРООО, электронное  портфолио участников регионального </w:t>
            </w:r>
            <w:proofErr w:type="spellStart"/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3012CF">
              <w:rPr>
                <w:rFonts w:ascii="Times New Roman" w:hAnsi="Times New Roman" w:cs="Times New Roman"/>
                <w:sz w:val="28"/>
                <w:szCs w:val="28"/>
              </w:rPr>
              <w:t xml:space="preserve">, блоги,  </w:t>
            </w:r>
            <w:proofErr w:type="gramStart"/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Интернет-консультации</w:t>
            </w:r>
            <w:proofErr w:type="gramEnd"/>
            <w:r w:rsidRPr="003012CF">
              <w:rPr>
                <w:rFonts w:ascii="Times New Roman" w:hAnsi="Times New Roman" w:cs="Times New Roman"/>
                <w:sz w:val="28"/>
                <w:szCs w:val="28"/>
              </w:rPr>
              <w:t>), через родительские собрания</w:t>
            </w:r>
          </w:p>
        </w:tc>
        <w:tc>
          <w:tcPr>
            <w:tcW w:w="1440" w:type="dxa"/>
            <w:vMerge w:val="restart"/>
          </w:tcPr>
          <w:p w:rsidR="00461891" w:rsidRPr="003012CF" w:rsidRDefault="007129FB" w:rsidP="00973504">
            <w:pPr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  <w:t xml:space="preserve">2013 г. </w:t>
            </w:r>
            <w:r w:rsidR="00461891" w:rsidRPr="003012CF"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  <w:t>и далее</w:t>
            </w:r>
          </w:p>
        </w:tc>
      </w:tr>
      <w:tr w:rsidR="00461891" w:rsidRPr="003012CF" w:rsidTr="007E28AE">
        <w:trPr>
          <w:trHeight w:val="340"/>
        </w:trPr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360724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 xml:space="preserve">3.Организация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</w:t>
            </w:r>
            <w:r w:rsidR="00360724">
              <w:rPr>
                <w:sz w:val="28"/>
                <w:szCs w:val="28"/>
              </w:rPr>
              <w:t xml:space="preserve">основного </w:t>
            </w:r>
            <w:r w:rsidRPr="003012CF">
              <w:rPr>
                <w:sz w:val="28"/>
                <w:szCs w:val="28"/>
              </w:rPr>
              <w:t>общего образования</w:t>
            </w:r>
          </w:p>
        </w:tc>
        <w:tc>
          <w:tcPr>
            <w:tcW w:w="1440" w:type="dxa"/>
            <w:vMerge/>
          </w:tcPr>
          <w:p w:rsidR="00461891" w:rsidRPr="003012CF" w:rsidRDefault="00461891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61891" w:rsidRPr="003012CF" w:rsidTr="007E28AE">
        <w:trPr>
          <w:trHeight w:val="280"/>
        </w:trPr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360724">
            <w:pPr>
              <w:spacing w:line="240" w:lineRule="auto"/>
              <w:ind w:firstLine="567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Реализация деятельности сетевого комплекса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информационного взаимодействия по вопросам введения ФГОС </w:t>
            </w:r>
            <w:r w:rsidR="00360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основного </w:t>
            </w:r>
            <w:r w:rsidRPr="003012C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440" w:type="dxa"/>
            <w:vMerge/>
          </w:tcPr>
          <w:p w:rsidR="00461891" w:rsidRPr="003012CF" w:rsidRDefault="00461891" w:rsidP="00973504">
            <w:pPr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</w:p>
        </w:tc>
      </w:tr>
      <w:tr w:rsidR="00461891" w:rsidRPr="003012CF" w:rsidTr="007E28AE">
        <w:trPr>
          <w:trHeight w:val="220"/>
        </w:trPr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>5.Обеспечение публичной отчетности ОУ о ходе и результатах введения ФГОС.</w:t>
            </w:r>
          </w:p>
        </w:tc>
        <w:tc>
          <w:tcPr>
            <w:tcW w:w="1440" w:type="dxa"/>
            <w:vMerge/>
          </w:tcPr>
          <w:p w:rsidR="00461891" w:rsidRPr="003012CF" w:rsidRDefault="00461891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61891" w:rsidRPr="003012CF" w:rsidTr="007E28AE">
        <w:trPr>
          <w:trHeight w:val="620"/>
        </w:trPr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>6.Разработка  рекомендаций  для педагогических работников:</w:t>
            </w:r>
          </w:p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 xml:space="preserve"> по организации внеурочной деятельности </w:t>
            </w:r>
            <w:proofErr w:type="gramStart"/>
            <w:r w:rsidRPr="003012CF">
              <w:rPr>
                <w:sz w:val="28"/>
                <w:szCs w:val="28"/>
              </w:rPr>
              <w:t>обучающихся</w:t>
            </w:r>
            <w:proofErr w:type="gramEnd"/>
            <w:r w:rsidRPr="003012CF">
              <w:rPr>
                <w:sz w:val="28"/>
                <w:szCs w:val="28"/>
              </w:rPr>
              <w:t xml:space="preserve">; </w:t>
            </w:r>
          </w:p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 xml:space="preserve">организации текущей и итоговой оценки достижения планируемых результатов; </w:t>
            </w:r>
          </w:p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>использованию ресурсов времени для организации домашней работы обучающихся;</w:t>
            </w:r>
          </w:p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 xml:space="preserve">перечня и рекомендаций по использованию интерактивных технологий. ….. </w:t>
            </w:r>
          </w:p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61891" w:rsidRPr="003012CF" w:rsidRDefault="00461891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61891" w:rsidRPr="003012CF" w:rsidTr="007E28AE">
        <w:trPr>
          <w:trHeight w:val="220"/>
        </w:trPr>
        <w:tc>
          <w:tcPr>
            <w:tcW w:w="1951" w:type="dxa"/>
            <w:vMerge w:val="restart"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  <w:r w:rsidRPr="003012CF">
              <w:rPr>
                <w:spacing w:val="-4"/>
                <w:sz w:val="28"/>
                <w:szCs w:val="28"/>
                <w:lang w:val="en-US"/>
              </w:rPr>
              <w:t>VI</w:t>
            </w:r>
            <w:r w:rsidRPr="003012CF">
              <w:rPr>
                <w:spacing w:val="-4"/>
                <w:sz w:val="28"/>
                <w:szCs w:val="28"/>
              </w:rPr>
              <w:t>. Материально-техническое обеспечение введения</w:t>
            </w:r>
          </w:p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  <w:r w:rsidRPr="003012CF">
              <w:rPr>
                <w:spacing w:val="-4"/>
                <w:sz w:val="28"/>
                <w:szCs w:val="28"/>
              </w:rPr>
              <w:t xml:space="preserve"> ФГОС</w:t>
            </w:r>
          </w:p>
        </w:tc>
        <w:tc>
          <w:tcPr>
            <w:tcW w:w="7405" w:type="dxa"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 xml:space="preserve">1.Анализ материально-технического обеспечения введения и реализации ФГОС основного общего образования. </w:t>
            </w:r>
          </w:p>
        </w:tc>
        <w:tc>
          <w:tcPr>
            <w:tcW w:w="1440" w:type="dxa"/>
          </w:tcPr>
          <w:p w:rsidR="00461891" w:rsidRPr="003012CF" w:rsidRDefault="00360724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Февраль-август 2014</w:t>
            </w:r>
          </w:p>
        </w:tc>
      </w:tr>
      <w:tr w:rsidR="00461891" w:rsidRPr="003012CF" w:rsidTr="007E28AE">
        <w:trPr>
          <w:trHeight w:val="340"/>
        </w:trPr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 xml:space="preserve">2.Обеспечение соответствия материально-технической базы ОУ требованиям ФГОС. </w:t>
            </w:r>
          </w:p>
        </w:tc>
        <w:tc>
          <w:tcPr>
            <w:tcW w:w="1440" w:type="dxa"/>
            <w:vMerge w:val="restart"/>
          </w:tcPr>
          <w:p w:rsidR="00461891" w:rsidRPr="003012CF" w:rsidRDefault="00360724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2014</w:t>
            </w:r>
            <w:r w:rsidR="00461891" w:rsidRPr="003012CF">
              <w:rPr>
                <w:rStyle w:val="dash041e005f0431005f044b005f0447005f043d005f044b005f0439005f005fchar1char1"/>
                <w:sz w:val="28"/>
                <w:szCs w:val="28"/>
              </w:rPr>
              <w:t xml:space="preserve"> г</w:t>
            </w:r>
            <w:r w:rsidR="007129FB" w:rsidRPr="003012CF"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  <w:r w:rsidR="00461891" w:rsidRPr="003012CF">
              <w:rPr>
                <w:rStyle w:val="dash041e005f0431005f044b005f0447005f043d005f044b005f0439005f005fchar1char1"/>
                <w:sz w:val="28"/>
                <w:szCs w:val="28"/>
              </w:rPr>
              <w:t xml:space="preserve"> и далее</w:t>
            </w:r>
          </w:p>
        </w:tc>
      </w:tr>
      <w:tr w:rsidR="00461891" w:rsidRPr="003012CF" w:rsidTr="007E28AE">
        <w:trPr>
          <w:trHeight w:val="180"/>
        </w:trPr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360724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>3.Обеспечение соответствия санитарно-гигиенич</w:t>
            </w:r>
            <w:r w:rsidR="00360724">
              <w:rPr>
                <w:rStyle w:val="dash041e005f0431005f044b005f0447005f043d005f044b005f0439005f005fchar1char1"/>
                <w:sz w:val="28"/>
                <w:szCs w:val="28"/>
              </w:rPr>
              <w:t>еских условий требованиям ФГОС:</w:t>
            </w:r>
          </w:p>
        </w:tc>
        <w:tc>
          <w:tcPr>
            <w:tcW w:w="1440" w:type="dxa"/>
            <w:vMerge/>
          </w:tcPr>
          <w:p w:rsidR="00461891" w:rsidRPr="003012CF" w:rsidRDefault="00461891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61891" w:rsidRPr="003012CF" w:rsidTr="007E28AE">
        <w:trPr>
          <w:trHeight w:val="180"/>
        </w:trPr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>4.</w:t>
            </w:r>
            <w:r w:rsidRPr="003012CF">
              <w:rPr>
                <w:sz w:val="28"/>
                <w:szCs w:val="28"/>
              </w:rPr>
              <w:t xml:space="preserve"> </w:t>
            </w: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 xml:space="preserve">Обеспечение соответствия условий реализации ООП  </w:t>
            </w:r>
            <w:r w:rsidRPr="003012CF">
              <w:rPr>
                <w:sz w:val="28"/>
                <w:szCs w:val="28"/>
              </w:rPr>
              <w:t>противопожарным нормам, нормам охраны труда работников образовательного учреждения.</w:t>
            </w:r>
          </w:p>
        </w:tc>
        <w:tc>
          <w:tcPr>
            <w:tcW w:w="1440" w:type="dxa"/>
            <w:vMerge/>
          </w:tcPr>
          <w:p w:rsidR="00461891" w:rsidRPr="003012CF" w:rsidRDefault="00461891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61891" w:rsidRPr="003012CF" w:rsidTr="007E28AE">
        <w:trPr>
          <w:trHeight w:val="621"/>
        </w:trPr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360724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>5.Обеспечение соответствия информационно-образова</w:t>
            </w:r>
            <w:r w:rsidR="00360724">
              <w:rPr>
                <w:rStyle w:val="dash041e005f0431005f044b005f0447005f043d005f044b005f0439005f005fchar1char1"/>
                <w:sz w:val="28"/>
                <w:szCs w:val="28"/>
              </w:rPr>
              <w:t>тельной среды требованиям ФГОС:</w:t>
            </w:r>
          </w:p>
        </w:tc>
        <w:tc>
          <w:tcPr>
            <w:tcW w:w="1440" w:type="dxa"/>
            <w:vMerge/>
          </w:tcPr>
          <w:p w:rsidR="00461891" w:rsidRPr="003012CF" w:rsidRDefault="00461891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61891" w:rsidRPr="003012CF" w:rsidTr="007E28AE">
        <w:trPr>
          <w:trHeight w:val="320"/>
        </w:trPr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360724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rStyle w:val="dash041e005f0431005f044b005f0447005f043d005f044b005f0439005f005fchar1char1"/>
                <w:sz w:val="28"/>
                <w:szCs w:val="28"/>
              </w:rPr>
              <w:t>6.Обеспечение укомплектованности библиотечно-информационного центра печатными и электронн</w:t>
            </w:r>
            <w:r w:rsidR="00360724">
              <w:rPr>
                <w:rStyle w:val="dash041e005f0431005f044b005f0447005f043d005f044b005f0439005f005fchar1char1"/>
                <w:sz w:val="28"/>
                <w:szCs w:val="28"/>
              </w:rPr>
              <w:t>ыми образовательными ресурсами:</w:t>
            </w:r>
            <w:bookmarkStart w:id="0" w:name="_GoBack"/>
            <w:bookmarkEnd w:id="0"/>
          </w:p>
        </w:tc>
        <w:tc>
          <w:tcPr>
            <w:tcW w:w="1440" w:type="dxa"/>
            <w:vMerge/>
          </w:tcPr>
          <w:p w:rsidR="00461891" w:rsidRPr="003012CF" w:rsidRDefault="00461891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61891" w:rsidRPr="003012CF" w:rsidTr="007E28AE">
        <w:trPr>
          <w:trHeight w:val="280"/>
        </w:trPr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>7.Наличие доступа ОУ к электронным образовательным ресурсам (ЭОР), размещенным в федеральных и региональных базах данных.</w:t>
            </w:r>
          </w:p>
        </w:tc>
        <w:tc>
          <w:tcPr>
            <w:tcW w:w="1440" w:type="dxa"/>
          </w:tcPr>
          <w:p w:rsidR="00461891" w:rsidRPr="003012CF" w:rsidRDefault="00461891" w:rsidP="00973504">
            <w:pPr>
              <w:spacing w:line="240" w:lineRule="auto"/>
              <w:ind w:firstLine="34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</w:rPr>
            </w:pPr>
          </w:p>
          <w:p w:rsidR="00461891" w:rsidRPr="003012CF" w:rsidRDefault="00461891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461891" w:rsidRPr="003012CF" w:rsidTr="007E28AE">
        <w:trPr>
          <w:trHeight w:val="320"/>
        </w:trPr>
        <w:tc>
          <w:tcPr>
            <w:tcW w:w="1951" w:type="dxa"/>
            <w:vMerge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spacing w:val="-4"/>
                <w:sz w:val="28"/>
                <w:szCs w:val="28"/>
              </w:rPr>
            </w:pPr>
          </w:p>
        </w:tc>
        <w:tc>
          <w:tcPr>
            <w:tcW w:w="7405" w:type="dxa"/>
          </w:tcPr>
          <w:p w:rsidR="00461891" w:rsidRPr="003012CF" w:rsidRDefault="00461891" w:rsidP="007E72FD">
            <w:pPr>
              <w:pStyle w:val="dash041e005f0431005f044b005f0447005f043d005f044b005f0439"/>
              <w:ind w:firstLine="567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3012CF">
              <w:rPr>
                <w:sz w:val="28"/>
                <w:szCs w:val="28"/>
              </w:rPr>
              <w:t>8.Обеспечение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440" w:type="dxa"/>
          </w:tcPr>
          <w:p w:rsidR="00461891" w:rsidRPr="003012CF" w:rsidRDefault="00461891" w:rsidP="00973504">
            <w:pPr>
              <w:pStyle w:val="dash041e005f0431005f044b005f0447005f043d005f044b005f0439"/>
              <w:ind w:firstLine="34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</w:tbl>
    <w:p w:rsidR="007E72FD" w:rsidRPr="003012CF" w:rsidRDefault="007E72FD" w:rsidP="007E72F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E72FD" w:rsidRPr="003012CF" w:rsidSect="004D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FF" w:rsidRDefault="00F066FF" w:rsidP="00C86190">
      <w:pPr>
        <w:spacing w:after="0" w:line="240" w:lineRule="auto"/>
      </w:pPr>
      <w:r>
        <w:separator/>
      </w:r>
    </w:p>
  </w:endnote>
  <w:endnote w:type="continuationSeparator" w:id="0">
    <w:p w:rsidR="00F066FF" w:rsidRDefault="00F066FF" w:rsidP="00C8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FF" w:rsidRDefault="00F066FF" w:rsidP="00C86190">
      <w:pPr>
        <w:spacing w:after="0" w:line="240" w:lineRule="auto"/>
      </w:pPr>
      <w:r>
        <w:separator/>
      </w:r>
    </w:p>
  </w:footnote>
  <w:footnote w:type="continuationSeparator" w:id="0">
    <w:p w:rsidR="00F066FF" w:rsidRDefault="00F066FF" w:rsidP="00C8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E75F3"/>
    <w:multiLevelType w:val="hybridMultilevel"/>
    <w:tmpl w:val="61A0A5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75460"/>
    <w:multiLevelType w:val="hybridMultilevel"/>
    <w:tmpl w:val="3A1CAE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F15AB"/>
    <w:multiLevelType w:val="hybridMultilevel"/>
    <w:tmpl w:val="095EA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A2DB6"/>
    <w:multiLevelType w:val="hybridMultilevel"/>
    <w:tmpl w:val="A014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54752"/>
    <w:multiLevelType w:val="hybridMultilevel"/>
    <w:tmpl w:val="9EB6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18D"/>
    <w:multiLevelType w:val="hybridMultilevel"/>
    <w:tmpl w:val="051A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F7D7F"/>
    <w:multiLevelType w:val="hybridMultilevel"/>
    <w:tmpl w:val="8C24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77517"/>
    <w:multiLevelType w:val="hybridMultilevel"/>
    <w:tmpl w:val="72B64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6033E"/>
    <w:multiLevelType w:val="multilevel"/>
    <w:tmpl w:val="2F60F7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0">
    <w:nsid w:val="34276B09"/>
    <w:multiLevelType w:val="hybridMultilevel"/>
    <w:tmpl w:val="F92A4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203F8"/>
    <w:multiLevelType w:val="hybridMultilevel"/>
    <w:tmpl w:val="F020B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23049"/>
    <w:multiLevelType w:val="hybridMultilevel"/>
    <w:tmpl w:val="3B4E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B2A57"/>
    <w:multiLevelType w:val="hybridMultilevel"/>
    <w:tmpl w:val="F89C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97523"/>
    <w:multiLevelType w:val="hybridMultilevel"/>
    <w:tmpl w:val="DDAE1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53D33"/>
    <w:multiLevelType w:val="hybridMultilevel"/>
    <w:tmpl w:val="83EEAEB6"/>
    <w:lvl w:ilvl="0" w:tplc="FB00F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A1782"/>
    <w:multiLevelType w:val="hybridMultilevel"/>
    <w:tmpl w:val="0CFA486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628719E2"/>
    <w:multiLevelType w:val="multilevel"/>
    <w:tmpl w:val="906ABB3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pStyle w:val="a"/>
      <w:lvlText w:val="-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b w:val="0"/>
        <w:i w:val="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1F7423"/>
    <w:multiLevelType w:val="hybridMultilevel"/>
    <w:tmpl w:val="4A4A9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51250"/>
    <w:multiLevelType w:val="hybridMultilevel"/>
    <w:tmpl w:val="EA0C94E2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66D7036E"/>
    <w:multiLevelType w:val="singleLevel"/>
    <w:tmpl w:val="618CA6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6ADD5E59"/>
    <w:multiLevelType w:val="hybridMultilevel"/>
    <w:tmpl w:val="7DD28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6A58AF"/>
    <w:multiLevelType w:val="hybridMultilevel"/>
    <w:tmpl w:val="E41A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32A22"/>
    <w:multiLevelType w:val="hybridMultilevel"/>
    <w:tmpl w:val="F0489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6E25FF"/>
    <w:multiLevelType w:val="hybridMultilevel"/>
    <w:tmpl w:val="D0F4D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424BB9"/>
    <w:multiLevelType w:val="hybridMultilevel"/>
    <w:tmpl w:val="8C6E02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2"/>
  </w:num>
  <w:num w:numId="5">
    <w:abstractNumId w:val="4"/>
  </w:num>
  <w:num w:numId="6">
    <w:abstractNumId w:val="6"/>
  </w:num>
  <w:num w:numId="7">
    <w:abstractNumId w:val="13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6190"/>
    <w:rsid w:val="00041986"/>
    <w:rsid w:val="00094AEA"/>
    <w:rsid w:val="000B7560"/>
    <w:rsid w:val="000B75DC"/>
    <w:rsid w:val="000D51C7"/>
    <w:rsid w:val="0011637B"/>
    <w:rsid w:val="00117895"/>
    <w:rsid w:val="00123C1F"/>
    <w:rsid w:val="001308EA"/>
    <w:rsid w:val="001623F1"/>
    <w:rsid w:val="001647B4"/>
    <w:rsid w:val="00167669"/>
    <w:rsid w:val="00167807"/>
    <w:rsid w:val="001A23A8"/>
    <w:rsid w:val="00217401"/>
    <w:rsid w:val="00220AF0"/>
    <w:rsid w:val="002230EE"/>
    <w:rsid w:val="0023196F"/>
    <w:rsid w:val="00262A1D"/>
    <w:rsid w:val="002967CC"/>
    <w:rsid w:val="002C47D2"/>
    <w:rsid w:val="002D23DE"/>
    <w:rsid w:val="002D761F"/>
    <w:rsid w:val="002E63B9"/>
    <w:rsid w:val="002F0378"/>
    <w:rsid w:val="003012CF"/>
    <w:rsid w:val="00317372"/>
    <w:rsid w:val="003227EF"/>
    <w:rsid w:val="00330BA4"/>
    <w:rsid w:val="003325A2"/>
    <w:rsid w:val="00344164"/>
    <w:rsid w:val="00356642"/>
    <w:rsid w:val="00360724"/>
    <w:rsid w:val="00383725"/>
    <w:rsid w:val="0039122A"/>
    <w:rsid w:val="00394B31"/>
    <w:rsid w:val="003B2F7C"/>
    <w:rsid w:val="003D7B1F"/>
    <w:rsid w:val="003F6383"/>
    <w:rsid w:val="00400020"/>
    <w:rsid w:val="00426C26"/>
    <w:rsid w:val="00445553"/>
    <w:rsid w:val="0046105F"/>
    <w:rsid w:val="00461891"/>
    <w:rsid w:val="00472ABC"/>
    <w:rsid w:val="00477074"/>
    <w:rsid w:val="004912B1"/>
    <w:rsid w:val="004B0178"/>
    <w:rsid w:val="004B1FC0"/>
    <w:rsid w:val="004D5A01"/>
    <w:rsid w:val="004E6DFE"/>
    <w:rsid w:val="004E7E5B"/>
    <w:rsid w:val="0051415E"/>
    <w:rsid w:val="00514E4C"/>
    <w:rsid w:val="00522703"/>
    <w:rsid w:val="00534BF5"/>
    <w:rsid w:val="00544D27"/>
    <w:rsid w:val="00564321"/>
    <w:rsid w:val="00573744"/>
    <w:rsid w:val="00587E75"/>
    <w:rsid w:val="00592D4D"/>
    <w:rsid w:val="00594BB6"/>
    <w:rsid w:val="005E0E2D"/>
    <w:rsid w:val="005F3268"/>
    <w:rsid w:val="00620B61"/>
    <w:rsid w:val="00632F2B"/>
    <w:rsid w:val="00646798"/>
    <w:rsid w:val="00656532"/>
    <w:rsid w:val="00657056"/>
    <w:rsid w:val="00675376"/>
    <w:rsid w:val="006B5DEE"/>
    <w:rsid w:val="006D3BF1"/>
    <w:rsid w:val="006E3230"/>
    <w:rsid w:val="006F3F22"/>
    <w:rsid w:val="007129FB"/>
    <w:rsid w:val="00720A79"/>
    <w:rsid w:val="007250F7"/>
    <w:rsid w:val="007444F3"/>
    <w:rsid w:val="007461C0"/>
    <w:rsid w:val="007509FD"/>
    <w:rsid w:val="00761665"/>
    <w:rsid w:val="00787225"/>
    <w:rsid w:val="007B0E82"/>
    <w:rsid w:val="007B77BD"/>
    <w:rsid w:val="007E28AE"/>
    <w:rsid w:val="007E72FD"/>
    <w:rsid w:val="007F1282"/>
    <w:rsid w:val="007F5D25"/>
    <w:rsid w:val="00803DF7"/>
    <w:rsid w:val="008140F0"/>
    <w:rsid w:val="00824997"/>
    <w:rsid w:val="00825A5A"/>
    <w:rsid w:val="00833785"/>
    <w:rsid w:val="00833FB4"/>
    <w:rsid w:val="00837CF4"/>
    <w:rsid w:val="00852A00"/>
    <w:rsid w:val="008575FF"/>
    <w:rsid w:val="008A0F0F"/>
    <w:rsid w:val="008C6CC8"/>
    <w:rsid w:val="008E575E"/>
    <w:rsid w:val="008F4ABF"/>
    <w:rsid w:val="009069AC"/>
    <w:rsid w:val="00920CA5"/>
    <w:rsid w:val="00924763"/>
    <w:rsid w:val="00953CEF"/>
    <w:rsid w:val="00973504"/>
    <w:rsid w:val="009745AA"/>
    <w:rsid w:val="00995614"/>
    <w:rsid w:val="009A5184"/>
    <w:rsid w:val="009A645A"/>
    <w:rsid w:val="009B26BE"/>
    <w:rsid w:val="009B328B"/>
    <w:rsid w:val="009F46C2"/>
    <w:rsid w:val="00A04532"/>
    <w:rsid w:val="00A04FCF"/>
    <w:rsid w:val="00A219E5"/>
    <w:rsid w:val="00A326EF"/>
    <w:rsid w:val="00A32F34"/>
    <w:rsid w:val="00A718EB"/>
    <w:rsid w:val="00A753B2"/>
    <w:rsid w:val="00AA3C2A"/>
    <w:rsid w:val="00AA654D"/>
    <w:rsid w:val="00AB6874"/>
    <w:rsid w:val="00AD78FC"/>
    <w:rsid w:val="00AE31B2"/>
    <w:rsid w:val="00AE57E0"/>
    <w:rsid w:val="00AE7D33"/>
    <w:rsid w:val="00AF691C"/>
    <w:rsid w:val="00AF78ED"/>
    <w:rsid w:val="00B42322"/>
    <w:rsid w:val="00B53C1A"/>
    <w:rsid w:val="00B6048E"/>
    <w:rsid w:val="00B6448C"/>
    <w:rsid w:val="00B80FA0"/>
    <w:rsid w:val="00B85F8D"/>
    <w:rsid w:val="00BB3B26"/>
    <w:rsid w:val="00BC0978"/>
    <w:rsid w:val="00BF079C"/>
    <w:rsid w:val="00C02A59"/>
    <w:rsid w:val="00C06E00"/>
    <w:rsid w:val="00C21C54"/>
    <w:rsid w:val="00C36E0E"/>
    <w:rsid w:val="00C512B0"/>
    <w:rsid w:val="00C618AB"/>
    <w:rsid w:val="00C65EA6"/>
    <w:rsid w:val="00C65FE9"/>
    <w:rsid w:val="00C86190"/>
    <w:rsid w:val="00CA6D85"/>
    <w:rsid w:val="00CB0827"/>
    <w:rsid w:val="00CB610B"/>
    <w:rsid w:val="00CC6FCD"/>
    <w:rsid w:val="00CD2179"/>
    <w:rsid w:val="00CD3D5E"/>
    <w:rsid w:val="00CD5869"/>
    <w:rsid w:val="00CE73F7"/>
    <w:rsid w:val="00CF1C77"/>
    <w:rsid w:val="00CF31C1"/>
    <w:rsid w:val="00CF31E1"/>
    <w:rsid w:val="00CF5B42"/>
    <w:rsid w:val="00D22F16"/>
    <w:rsid w:val="00D30A02"/>
    <w:rsid w:val="00D43A9E"/>
    <w:rsid w:val="00D45618"/>
    <w:rsid w:val="00D50A48"/>
    <w:rsid w:val="00D828AC"/>
    <w:rsid w:val="00DD21A2"/>
    <w:rsid w:val="00DE13A3"/>
    <w:rsid w:val="00DE2724"/>
    <w:rsid w:val="00E3384F"/>
    <w:rsid w:val="00E46E71"/>
    <w:rsid w:val="00E662FB"/>
    <w:rsid w:val="00EB2E55"/>
    <w:rsid w:val="00EB6E8A"/>
    <w:rsid w:val="00EC7C1C"/>
    <w:rsid w:val="00ED59DD"/>
    <w:rsid w:val="00EF1D9F"/>
    <w:rsid w:val="00EF6DE2"/>
    <w:rsid w:val="00F066FF"/>
    <w:rsid w:val="00F11B9A"/>
    <w:rsid w:val="00F333E4"/>
    <w:rsid w:val="00F40AFA"/>
    <w:rsid w:val="00F46888"/>
    <w:rsid w:val="00F577EE"/>
    <w:rsid w:val="00F96469"/>
    <w:rsid w:val="00FB5E88"/>
    <w:rsid w:val="00FC0E62"/>
    <w:rsid w:val="00FE1505"/>
    <w:rsid w:val="00FE39FF"/>
    <w:rsid w:val="00FE64A6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4D5A01"/>
  </w:style>
  <w:style w:type="paragraph" w:styleId="1">
    <w:name w:val="heading 1"/>
    <w:basedOn w:val="a0"/>
    <w:next w:val="a0"/>
    <w:link w:val="11"/>
    <w:qFormat/>
    <w:rsid w:val="00C861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/>
    </w:rPr>
  </w:style>
  <w:style w:type="paragraph" w:styleId="2">
    <w:name w:val="heading 2"/>
    <w:basedOn w:val="a0"/>
    <w:next w:val="a0"/>
    <w:link w:val="21"/>
    <w:qFormat/>
    <w:rsid w:val="00C86190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</w:rPr>
  </w:style>
  <w:style w:type="paragraph" w:styleId="3">
    <w:name w:val="heading 3"/>
    <w:basedOn w:val="a0"/>
    <w:next w:val="a0"/>
    <w:link w:val="31"/>
    <w:qFormat/>
    <w:rsid w:val="00C861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861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/>
    </w:rPr>
  </w:style>
  <w:style w:type="paragraph" w:styleId="5">
    <w:name w:val="heading 5"/>
    <w:basedOn w:val="a0"/>
    <w:next w:val="a0"/>
    <w:link w:val="50"/>
    <w:qFormat/>
    <w:rsid w:val="00C86190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0"/>
    <w:next w:val="a0"/>
    <w:link w:val="60"/>
    <w:qFormat/>
    <w:rsid w:val="00C86190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eastAsia="en-US" w:bidi="en-US"/>
    </w:rPr>
  </w:style>
  <w:style w:type="paragraph" w:styleId="7">
    <w:name w:val="heading 7"/>
    <w:basedOn w:val="a0"/>
    <w:next w:val="a0"/>
    <w:link w:val="70"/>
    <w:qFormat/>
    <w:rsid w:val="00C86190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8">
    <w:name w:val="heading 8"/>
    <w:basedOn w:val="a0"/>
    <w:next w:val="a0"/>
    <w:link w:val="80"/>
    <w:qFormat/>
    <w:rsid w:val="00C86190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 w:bidi="en-US"/>
    </w:rPr>
  </w:style>
  <w:style w:type="paragraph" w:styleId="9">
    <w:name w:val="heading 9"/>
    <w:basedOn w:val="a0"/>
    <w:next w:val="a0"/>
    <w:link w:val="90"/>
    <w:qFormat/>
    <w:rsid w:val="00C86190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lang w:eastAsia="en-US" w:bidi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C8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rsid w:val="00C8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rsid w:val="00C86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C86190"/>
    <w:rPr>
      <w:rFonts w:ascii="Times New Roman" w:eastAsia="Times New Roman" w:hAnsi="Times New Roman" w:cs="Times New Roman"/>
      <w:b/>
      <w:bCs/>
      <w:sz w:val="28"/>
      <w:szCs w:val="28"/>
      <w:lang w:val="de-DE"/>
    </w:rPr>
  </w:style>
  <w:style w:type="character" w:customStyle="1" w:styleId="50">
    <w:name w:val="Заголовок 5 Знак"/>
    <w:basedOn w:val="a1"/>
    <w:link w:val="5"/>
    <w:rsid w:val="00C86190"/>
    <w:rPr>
      <w:rFonts w:ascii="Times New Roman" w:eastAsia="Times New Roman" w:hAnsi="Times New Roman" w:cs="Times New Roman"/>
      <w:b/>
      <w:bCs/>
      <w:i/>
      <w:iCs/>
      <w:sz w:val="26"/>
      <w:szCs w:val="26"/>
      <w:lang w:eastAsia="en-US" w:bidi="en-US"/>
    </w:rPr>
  </w:style>
  <w:style w:type="character" w:customStyle="1" w:styleId="60">
    <w:name w:val="Заголовок 6 Знак"/>
    <w:basedOn w:val="a1"/>
    <w:link w:val="6"/>
    <w:rsid w:val="00C86190"/>
    <w:rPr>
      <w:rFonts w:ascii="Times New Roman" w:eastAsia="Times New Roman" w:hAnsi="Times New Roman" w:cs="Times New Roman"/>
      <w:b/>
      <w:bCs/>
      <w:lang w:eastAsia="en-US" w:bidi="en-US"/>
    </w:rPr>
  </w:style>
  <w:style w:type="character" w:customStyle="1" w:styleId="70">
    <w:name w:val="Заголовок 7 Знак"/>
    <w:basedOn w:val="a1"/>
    <w:link w:val="7"/>
    <w:rsid w:val="00C86190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80">
    <w:name w:val="Заголовок 8 Знак"/>
    <w:basedOn w:val="a1"/>
    <w:link w:val="8"/>
    <w:rsid w:val="00C86190"/>
    <w:rPr>
      <w:rFonts w:ascii="Times New Roman" w:eastAsia="Times New Roman" w:hAnsi="Times New Roman" w:cs="Times New Roman"/>
      <w:i/>
      <w:iCs/>
      <w:sz w:val="24"/>
      <w:szCs w:val="24"/>
      <w:lang w:eastAsia="en-US" w:bidi="en-US"/>
    </w:rPr>
  </w:style>
  <w:style w:type="character" w:customStyle="1" w:styleId="90">
    <w:name w:val="Заголовок 9 Знак"/>
    <w:basedOn w:val="a1"/>
    <w:link w:val="9"/>
    <w:rsid w:val="00C86190"/>
    <w:rPr>
      <w:rFonts w:ascii="Arial" w:eastAsia="Times New Roman" w:hAnsi="Arial" w:cs="Times New Roman"/>
      <w:lang w:eastAsia="en-US" w:bidi="en-US"/>
    </w:rPr>
  </w:style>
  <w:style w:type="character" w:customStyle="1" w:styleId="11">
    <w:name w:val="Заголовок 1 Знак1"/>
    <w:basedOn w:val="a1"/>
    <w:link w:val="1"/>
    <w:rsid w:val="00C86190"/>
    <w:rPr>
      <w:rFonts w:ascii="Arial" w:eastAsia="Times New Roman" w:hAnsi="Arial" w:cs="Arial"/>
      <w:b/>
      <w:bCs/>
      <w:kern w:val="32"/>
      <w:sz w:val="32"/>
      <w:szCs w:val="32"/>
      <w:lang w:val="de-DE"/>
    </w:rPr>
  </w:style>
  <w:style w:type="character" w:customStyle="1" w:styleId="21">
    <w:name w:val="Заголовок 2 Знак1"/>
    <w:basedOn w:val="a1"/>
    <w:link w:val="2"/>
    <w:rsid w:val="00C86190"/>
    <w:rPr>
      <w:rFonts w:ascii="Cambria" w:eastAsia="Times New Roman" w:hAnsi="Cambria" w:cs="Times New Roman"/>
      <w:b/>
      <w:color w:val="4F81BD"/>
      <w:sz w:val="26"/>
      <w:szCs w:val="26"/>
    </w:rPr>
  </w:style>
  <w:style w:type="character" w:customStyle="1" w:styleId="31">
    <w:name w:val="Заголовок 3 Знак1"/>
    <w:basedOn w:val="a1"/>
    <w:link w:val="3"/>
    <w:rsid w:val="00C86190"/>
    <w:rPr>
      <w:rFonts w:ascii="Arial" w:eastAsia="Times New Roman" w:hAnsi="Arial" w:cs="Arial"/>
      <w:b/>
      <w:bCs/>
      <w:sz w:val="26"/>
      <w:szCs w:val="26"/>
    </w:rPr>
  </w:style>
  <w:style w:type="character" w:styleId="a4">
    <w:name w:val="footnote reference"/>
    <w:basedOn w:val="a1"/>
    <w:rsid w:val="00C86190"/>
  </w:style>
  <w:style w:type="paragraph" w:customStyle="1" w:styleId="Zag1">
    <w:name w:val="Zag_1"/>
    <w:basedOn w:val="a0"/>
    <w:rsid w:val="00C8619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C86190"/>
  </w:style>
  <w:style w:type="paragraph" w:customStyle="1" w:styleId="Osnova">
    <w:name w:val="Osnova"/>
    <w:basedOn w:val="a0"/>
    <w:rsid w:val="00C8619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Osnova1">
    <w:name w:val="Osnova1"/>
    <w:rsid w:val="00C86190"/>
  </w:style>
  <w:style w:type="paragraph" w:customStyle="1" w:styleId="Zag2">
    <w:name w:val="Zag_2"/>
    <w:basedOn w:val="a0"/>
    <w:rsid w:val="00C8619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21">
    <w:name w:val="Zag_21"/>
    <w:rsid w:val="00C86190"/>
  </w:style>
  <w:style w:type="paragraph" w:customStyle="1" w:styleId="Zag3">
    <w:name w:val="Zag_3"/>
    <w:basedOn w:val="a0"/>
    <w:rsid w:val="00C8619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C86190"/>
  </w:style>
  <w:style w:type="paragraph" w:customStyle="1" w:styleId="a5">
    <w:name w:val="Ξαϋχνϋι"/>
    <w:basedOn w:val="a0"/>
    <w:rsid w:val="00C86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6">
    <w:name w:val="Νξβϋι"/>
    <w:basedOn w:val="a0"/>
    <w:rsid w:val="00C86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7">
    <w:name w:val="header"/>
    <w:basedOn w:val="a0"/>
    <w:link w:val="a8"/>
    <w:rsid w:val="00C861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1"/>
    <w:link w:val="a7"/>
    <w:rsid w:val="00C8619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9">
    <w:name w:val="footer"/>
    <w:basedOn w:val="a0"/>
    <w:link w:val="12"/>
    <w:rsid w:val="00C861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1"/>
    <w:rsid w:val="00C86190"/>
  </w:style>
  <w:style w:type="character" w:customStyle="1" w:styleId="12">
    <w:name w:val="Нижний колонтитул Знак1"/>
    <w:basedOn w:val="a1"/>
    <w:link w:val="a9"/>
    <w:locked/>
    <w:rsid w:val="00C86190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zag4">
    <w:name w:val="zag_4"/>
    <w:basedOn w:val="a0"/>
    <w:rsid w:val="00C86190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rsid w:val="00C86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0"/>
    <w:rsid w:val="00C86190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b">
    <w:name w:val="Body Text Indent"/>
    <w:basedOn w:val="a0"/>
    <w:link w:val="13"/>
    <w:rsid w:val="00C861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1"/>
    <w:rsid w:val="00C86190"/>
  </w:style>
  <w:style w:type="character" w:customStyle="1" w:styleId="13">
    <w:name w:val="Основной текст с отступом Знак1"/>
    <w:basedOn w:val="a1"/>
    <w:link w:val="ab"/>
    <w:rsid w:val="00C86190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3"/>
    <w:rsid w:val="00C861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C8619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aliases w:val="Знак6,F1"/>
    <w:basedOn w:val="a0"/>
    <w:link w:val="ae"/>
    <w:unhideWhenUsed/>
    <w:rsid w:val="00C8619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сноски Знак"/>
    <w:aliases w:val="Знак6 Знак,F1 Знак"/>
    <w:basedOn w:val="a1"/>
    <w:link w:val="ad"/>
    <w:rsid w:val="00C8619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0"/>
    <w:unhideWhenUsed/>
    <w:rsid w:val="00C8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1"/>
    <w:rsid w:val="00C86190"/>
    <w:rPr>
      <w:color w:val="0000FF"/>
      <w:u w:val="single"/>
    </w:rPr>
  </w:style>
  <w:style w:type="paragraph" w:customStyle="1" w:styleId="14">
    <w:name w:val="Знак Знак1 Знак Знак Знак"/>
    <w:basedOn w:val="a0"/>
    <w:rsid w:val="00C861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1">
    <w:name w:val="Знак Знак Знак Знак Знак"/>
    <w:basedOn w:val="a0"/>
    <w:rsid w:val="00C861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4">
    <w:name w:val="Body Text Indent 2"/>
    <w:basedOn w:val="a0"/>
    <w:link w:val="25"/>
    <w:rsid w:val="00C861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C8619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C861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86190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Title"/>
    <w:basedOn w:val="a0"/>
    <w:link w:val="15"/>
    <w:qFormat/>
    <w:rsid w:val="00C86190"/>
    <w:pPr>
      <w:spacing w:after="0" w:line="240" w:lineRule="auto"/>
      <w:ind w:left="-993" w:right="-285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1"/>
    <w:rsid w:val="00C8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rsid w:val="00C8619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4">
    <w:name w:val="Знак Знак"/>
    <w:basedOn w:val="a0"/>
    <w:rsid w:val="00C861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5">
    <w:name w:val="Strong"/>
    <w:basedOn w:val="a1"/>
    <w:qFormat/>
    <w:rsid w:val="00C86190"/>
    <w:rPr>
      <w:b/>
      <w:bCs/>
    </w:rPr>
  </w:style>
  <w:style w:type="paragraph" w:customStyle="1" w:styleId="16">
    <w:name w:val="Обычный1"/>
    <w:rsid w:val="00C861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7"/>
    <w:rsid w:val="00C861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6"/>
    <w:rsid w:val="00C8619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rsid w:val="00C86190"/>
  </w:style>
  <w:style w:type="character" w:customStyle="1" w:styleId="grame">
    <w:name w:val="grame"/>
    <w:basedOn w:val="a1"/>
    <w:rsid w:val="00C86190"/>
  </w:style>
  <w:style w:type="paragraph" w:customStyle="1" w:styleId="af8">
    <w:name w:val="a"/>
    <w:basedOn w:val="a0"/>
    <w:rsid w:val="00C8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.iue"/>
    <w:basedOn w:val="a0"/>
    <w:next w:val="a0"/>
    <w:rsid w:val="00C861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C86190"/>
  </w:style>
  <w:style w:type="table" w:styleId="afa">
    <w:name w:val="Table Grid"/>
    <w:basedOn w:val="a2"/>
    <w:rsid w:val="00C86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"/>
    <w:basedOn w:val="a0"/>
    <w:rsid w:val="00C861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61">
    <w:name w:val="Знак6 Знак Знак1"/>
    <w:basedOn w:val="a1"/>
    <w:semiHidden/>
    <w:locked/>
    <w:rsid w:val="00C86190"/>
    <w:rPr>
      <w:lang w:val="ru-RU" w:eastAsia="ru-RU" w:bidi="ar-SA"/>
    </w:rPr>
  </w:style>
  <w:style w:type="character" w:customStyle="1" w:styleId="normalchar1">
    <w:name w:val="normal__char1"/>
    <w:basedOn w:val="a1"/>
    <w:rsid w:val="00C86190"/>
    <w:rPr>
      <w:rFonts w:ascii="Calibri" w:hAnsi="Calibri" w:hint="default"/>
      <w:sz w:val="22"/>
      <w:szCs w:val="22"/>
    </w:rPr>
  </w:style>
  <w:style w:type="paragraph" w:styleId="afc">
    <w:name w:val="List Paragraph"/>
    <w:basedOn w:val="a0"/>
    <w:uiPriority w:val="34"/>
    <w:qFormat/>
    <w:rsid w:val="00C86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C861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Абзац списка1"/>
    <w:basedOn w:val="a0"/>
    <w:rsid w:val="00C8619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d">
    <w:name w:val="Знак Знак Знак Знак"/>
    <w:basedOn w:val="a0"/>
    <w:rsid w:val="00C8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19">
    <w:name w:val="Номер 1"/>
    <w:basedOn w:val="1"/>
    <w:uiPriority w:val="99"/>
    <w:qFormat/>
    <w:rsid w:val="00C86190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rsid w:val="00C861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uiPriority w:val="99"/>
    <w:qFormat/>
    <w:rsid w:val="00C86190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0"/>
    <w:rsid w:val="00C8619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0"/>
    <w:rsid w:val="00C861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с отступом 21"/>
    <w:basedOn w:val="a0"/>
    <w:rsid w:val="00C861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FontStyle37">
    <w:name w:val="Font Style37"/>
    <w:basedOn w:val="a1"/>
    <w:rsid w:val="00C8619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rsid w:val="00C86190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C86190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0"/>
    <w:rsid w:val="00C861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0"/>
    <w:link w:val="35"/>
    <w:rsid w:val="00C861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de-DE"/>
    </w:rPr>
  </w:style>
  <w:style w:type="character" w:customStyle="1" w:styleId="35">
    <w:name w:val="Основной текст 3 Знак"/>
    <w:basedOn w:val="a1"/>
    <w:link w:val="34"/>
    <w:rsid w:val="00C86190"/>
    <w:rPr>
      <w:rFonts w:ascii="Times New Roman" w:eastAsia="Times New Roman" w:hAnsi="Times New Roman" w:cs="Times New Roman"/>
      <w:sz w:val="16"/>
      <w:szCs w:val="16"/>
      <w:lang w:val="de-DE"/>
    </w:rPr>
  </w:style>
  <w:style w:type="paragraph" w:styleId="afe">
    <w:name w:val="caption"/>
    <w:basedOn w:val="a0"/>
    <w:next w:val="a0"/>
    <w:qFormat/>
    <w:rsid w:val="00C86190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customStyle="1" w:styleId="aff">
    <w:name w:val="Стиль"/>
    <w:rsid w:val="00C86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annotation reference"/>
    <w:basedOn w:val="a1"/>
    <w:rsid w:val="00C86190"/>
    <w:rPr>
      <w:sz w:val="16"/>
      <w:szCs w:val="16"/>
    </w:rPr>
  </w:style>
  <w:style w:type="character" w:styleId="aff1">
    <w:name w:val="Emphasis"/>
    <w:basedOn w:val="a1"/>
    <w:qFormat/>
    <w:rsid w:val="00C86190"/>
    <w:rPr>
      <w:i/>
      <w:iCs/>
    </w:rPr>
  </w:style>
  <w:style w:type="paragraph" w:customStyle="1" w:styleId="Iniiaiieoaeno21">
    <w:name w:val="Iniiaiie oaeno 21"/>
    <w:basedOn w:val="a0"/>
    <w:rsid w:val="00C86190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2">
    <w:name w:val="Знак"/>
    <w:basedOn w:val="a0"/>
    <w:rsid w:val="00C8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0"/>
    <w:rsid w:val="00C861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4">
    <w:name w:val="Новый"/>
    <w:basedOn w:val="a0"/>
    <w:rsid w:val="00C8619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styleId="aff5">
    <w:name w:val="Subtitle"/>
    <w:basedOn w:val="a0"/>
    <w:next w:val="a0"/>
    <w:link w:val="1a"/>
    <w:qFormat/>
    <w:rsid w:val="00C86190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eastAsia="en-US" w:bidi="en-US"/>
    </w:rPr>
  </w:style>
  <w:style w:type="character" w:customStyle="1" w:styleId="aff6">
    <w:name w:val="Подзаголовок Знак"/>
    <w:basedOn w:val="a1"/>
    <w:rsid w:val="00C8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7">
    <w:name w:val="No Spacing"/>
    <w:aliases w:val="основа"/>
    <w:basedOn w:val="a0"/>
    <w:uiPriority w:val="1"/>
    <w:qFormat/>
    <w:rsid w:val="00C861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 w:bidi="en-US"/>
    </w:rPr>
  </w:style>
  <w:style w:type="character" w:customStyle="1" w:styleId="aff8">
    <w:name w:val="Без интервала Знак"/>
    <w:basedOn w:val="a1"/>
    <w:rsid w:val="00C86190"/>
    <w:rPr>
      <w:sz w:val="24"/>
      <w:szCs w:val="32"/>
    </w:rPr>
  </w:style>
  <w:style w:type="paragraph" w:styleId="27">
    <w:name w:val="Quote"/>
    <w:basedOn w:val="a0"/>
    <w:next w:val="a0"/>
    <w:link w:val="28"/>
    <w:qFormat/>
    <w:rsid w:val="00C861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eastAsia="en-US" w:bidi="en-US"/>
    </w:rPr>
  </w:style>
  <w:style w:type="character" w:customStyle="1" w:styleId="28">
    <w:name w:val="Цитата 2 Знак"/>
    <w:basedOn w:val="a1"/>
    <w:link w:val="27"/>
    <w:rsid w:val="00C86190"/>
    <w:rPr>
      <w:rFonts w:ascii="Times New Roman" w:eastAsia="Times New Roman" w:hAnsi="Times New Roman" w:cs="Times New Roman"/>
      <w:i/>
      <w:sz w:val="24"/>
      <w:szCs w:val="24"/>
      <w:lang w:eastAsia="en-US" w:bidi="en-US"/>
    </w:rPr>
  </w:style>
  <w:style w:type="paragraph" w:styleId="aff9">
    <w:name w:val="Intense Quote"/>
    <w:basedOn w:val="a0"/>
    <w:next w:val="a0"/>
    <w:link w:val="affa"/>
    <w:qFormat/>
    <w:rsid w:val="00C86190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eastAsia="en-US" w:bidi="en-US"/>
    </w:rPr>
  </w:style>
  <w:style w:type="character" w:customStyle="1" w:styleId="affa">
    <w:name w:val="Выделенная цитата Знак"/>
    <w:basedOn w:val="a1"/>
    <w:link w:val="aff9"/>
    <w:rsid w:val="00C86190"/>
    <w:rPr>
      <w:rFonts w:ascii="Times New Roman" w:eastAsia="Times New Roman" w:hAnsi="Times New Roman" w:cs="Times New Roman"/>
      <w:b/>
      <w:i/>
      <w:sz w:val="24"/>
      <w:lang w:eastAsia="en-US" w:bidi="en-US"/>
    </w:rPr>
  </w:style>
  <w:style w:type="character" w:styleId="affb">
    <w:name w:val="Subtle Emphasis"/>
    <w:qFormat/>
    <w:rsid w:val="00C86190"/>
    <w:rPr>
      <w:i/>
      <w:color w:val="5A5A5A"/>
    </w:rPr>
  </w:style>
  <w:style w:type="character" w:styleId="affc">
    <w:name w:val="Intense Emphasis"/>
    <w:basedOn w:val="a1"/>
    <w:qFormat/>
    <w:rsid w:val="00C86190"/>
    <w:rPr>
      <w:b/>
      <w:i/>
      <w:sz w:val="24"/>
      <w:szCs w:val="24"/>
      <w:u w:val="single"/>
    </w:rPr>
  </w:style>
  <w:style w:type="character" w:styleId="affd">
    <w:name w:val="Subtle Reference"/>
    <w:basedOn w:val="a1"/>
    <w:qFormat/>
    <w:rsid w:val="00C86190"/>
    <w:rPr>
      <w:sz w:val="24"/>
      <w:szCs w:val="24"/>
      <w:u w:val="single"/>
    </w:rPr>
  </w:style>
  <w:style w:type="character" w:styleId="affe">
    <w:name w:val="Intense Reference"/>
    <w:basedOn w:val="a1"/>
    <w:qFormat/>
    <w:rsid w:val="00C86190"/>
    <w:rPr>
      <w:b/>
      <w:sz w:val="24"/>
      <w:u w:val="single"/>
    </w:rPr>
  </w:style>
  <w:style w:type="character" w:styleId="afff">
    <w:name w:val="Book Title"/>
    <w:basedOn w:val="a1"/>
    <w:qFormat/>
    <w:rsid w:val="00C86190"/>
    <w:rPr>
      <w:rFonts w:ascii="Arial" w:eastAsia="Times New Roman" w:hAnsi="Arial"/>
      <w:b/>
      <w:i/>
      <w:sz w:val="24"/>
      <w:szCs w:val="24"/>
    </w:rPr>
  </w:style>
  <w:style w:type="paragraph" w:styleId="afff0">
    <w:name w:val="TOC Heading"/>
    <w:basedOn w:val="1"/>
    <w:next w:val="a0"/>
    <w:qFormat/>
    <w:rsid w:val="00C86190"/>
    <w:pPr>
      <w:jc w:val="center"/>
      <w:outlineLvl w:val="9"/>
    </w:pPr>
    <w:rPr>
      <w:rFonts w:cs="Times New Roman"/>
      <w:lang w:val="ru-RU" w:eastAsia="en-US" w:bidi="en-US"/>
    </w:rPr>
  </w:style>
  <w:style w:type="character" w:customStyle="1" w:styleId="apple-style-span">
    <w:name w:val="apple-style-span"/>
    <w:basedOn w:val="a1"/>
    <w:rsid w:val="00C86190"/>
  </w:style>
  <w:style w:type="paragraph" w:customStyle="1" w:styleId="CompanyName">
    <w:name w:val="Company Name"/>
    <w:basedOn w:val="aff7"/>
    <w:qFormat/>
    <w:rsid w:val="00C86190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7"/>
    <w:qFormat/>
    <w:rsid w:val="00C86190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7"/>
    <w:qFormat/>
    <w:rsid w:val="00C86190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">
    <w:name w:val="Abstract"/>
    <w:basedOn w:val="aff7"/>
    <w:qFormat/>
    <w:rsid w:val="00C86190"/>
    <w:pPr>
      <w:framePr w:hSpace="187" w:wrap="around" w:hAnchor="margin" w:xAlign="center" w:yAlign="bottom"/>
      <w:ind w:left="634" w:firstLine="0"/>
      <w:jc w:val="left"/>
    </w:pPr>
    <w:rPr>
      <w:rFonts w:ascii="Cambria" w:hAnsi="Cambria" w:cs="Cambria"/>
      <w:sz w:val="16"/>
      <w:szCs w:val="22"/>
      <w:lang w:eastAsia="zh-TW" w:bidi="ar-SA"/>
    </w:rPr>
  </w:style>
  <w:style w:type="paragraph" w:customStyle="1" w:styleId="afff1">
    <w:name w:val="Аннотации"/>
    <w:basedOn w:val="a0"/>
    <w:rsid w:val="00C8619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styleId="afff2">
    <w:name w:val="Plain Text"/>
    <w:basedOn w:val="a0"/>
    <w:link w:val="afff3"/>
    <w:rsid w:val="00C8619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1"/>
    <w:link w:val="afff2"/>
    <w:rsid w:val="00C86190"/>
    <w:rPr>
      <w:rFonts w:ascii="Courier New" w:eastAsia="Times New Roman" w:hAnsi="Courier New" w:cs="Courier New"/>
      <w:sz w:val="20"/>
      <w:szCs w:val="20"/>
    </w:rPr>
  </w:style>
  <w:style w:type="paragraph" w:customStyle="1" w:styleId="afff4">
    <w:name w:val="Содержимое таблицы"/>
    <w:basedOn w:val="a0"/>
    <w:rsid w:val="00C8619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b">
    <w:name w:val="Стиль1"/>
    <w:rsid w:val="00C861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5">
    <w:name w:val="Методика подзаголовок"/>
    <w:basedOn w:val="a1"/>
    <w:rsid w:val="00C86190"/>
    <w:rPr>
      <w:rFonts w:ascii="Times New Roman" w:hAnsi="Times New Roman"/>
      <w:b/>
      <w:bCs/>
      <w:spacing w:val="30"/>
    </w:rPr>
  </w:style>
  <w:style w:type="paragraph" w:customStyle="1" w:styleId="afff6">
    <w:name w:val="текст сноски"/>
    <w:basedOn w:val="a0"/>
    <w:rsid w:val="00C86190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/>
    </w:rPr>
  </w:style>
  <w:style w:type="character" w:customStyle="1" w:styleId="afff7">
    <w:name w:val="Схема документа Знак"/>
    <w:basedOn w:val="a1"/>
    <w:link w:val="afff8"/>
    <w:semiHidden/>
    <w:rsid w:val="00C86190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180">
    <w:name w:val="Знак Знак18"/>
    <w:basedOn w:val="a1"/>
    <w:rsid w:val="00C8619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basedOn w:val="a1"/>
    <w:rsid w:val="00C86190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basedOn w:val="a1"/>
    <w:rsid w:val="00C86190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5">
    <w:name w:val="Название Знак1"/>
    <w:basedOn w:val="a1"/>
    <w:link w:val="af2"/>
    <w:rsid w:val="00C861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a">
    <w:name w:val="Подзаголовок Знак1"/>
    <w:basedOn w:val="a1"/>
    <w:link w:val="aff5"/>
    <w:rsid w:val="00C86190"/>
    <w:rPr>
      <w:rFonts w:ascii="Arial" w:eastAsia="Times New Roman" w:hAnsi="Arial" w:cs="Times New Roman"/>
      <w:sz w:val="24"/>
      <w:szCs w:val="24"/>
      <w:lang w:eastAsia="en-US" w:bidi="en-US"/>
    </w:rPr>
  </w:style>
  <w:style w:type="paragraph" w:styleId="afff8">
    <w:name w:val="Document Map"/>
    <w:basedOn w:val="a0"/>
    <w:link w:val="afff7"/>
    <w:semiHidden/>
    <w:unhideWhenUsed/>
    <w:rsid w:val="00C86190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1c">
    <w:name w:val="Схема документа Знак1"/>
    <w:basedOn w:val="a1"/>
    <w:uiPriority w:val="99"/>
    <w:semiHidden/>
    <w:rsid w:val="00C86190"/>
    <w:rPr>
      <w:rFonts w:ascii="Tahoma" w:hAnsi="Tahoma" w:cs="Tahoma"/>
      <w:sz w:val="16"/>
      <w:szCs w:val="16"/>
    </w:rPr>
  </w:style>
  <w:style w:type="paragraph" w:styleId="1d">
    <w:name w:val="toc 1"/>
    <w:basedOn w:val="a0"/>
    <w:next w:val="a0"/>
    <w:autoRedefine/>
    <w:unhideWhenUsed/>
    <w:rsid w:val="00C86190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eastAsia="en-US" w:bidi="en-US"/>
    </w:rPr>
  </w:style>
  <w:style w:type="paragraph" w:styleId="29">
    <w:name w:val="toc 2"/>
    <w:basedOn w:val="a0"/>
    <w:next w:val="a0"/>
    <w:autoRedefine/>
    <w:unhideWhenUsed/>
    <w:rsid w:val="00C86190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eastAsia="en-US" w:bidi="en-US"/>
    </w:rPr>
  </w:style>
  <w:style w:type="paragraph" w:styleId="36">
    <w:name w:val="toc 3"/>
    <w:basedOn w:val="a0"/>
    <w:next w:val="a0"/>
    <w:autoRedefine/>
    <w:unhideWhenUsed/>
    <w:rsid w:val="00C86190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styleId="afff9">
    <w:name w:val="Balloon Text"/>
    <w:basedOn w:val="a0"/>
    <w:link w:val="afffa"/>
    <w:uiPriority w:val="99"/>
    <w:semiHidden/>
    <w:unhideWhenUsed/>
    <w:rsid w:val="00C86190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 w:bidi="en-US"/>
    </w:rPr>
  </w:style>
  <w:style w:type="character" w:customStyle="1" w:styleId="afffa">
    <w:name w:val="Текст выноски Знак"/>
    <w:basedOn w:val="a1"/>
    <w:link w:val="afff9"/>
    <w:uiPriority w:val="99"/>
    <w:semiHidden/>
    <w:rsid w:val="00C86190"/>
    <w:rPr>
      <w:rFonts w:ascii="Tahoma" w:eastAsia="Times New Roman" w:hAnsi="Tahoma" w:cs="Tahoma"/>
      <w:sz w:val="16"/>
      <w:szCs w:val="16"/>
      <w:lang w:eastAsia="en-US" w:bidi="en-US"/>
    </w:rPr>
  </w:style>
  <w:style w:type="paragraph" w:styleId="41">
    <w:name w:val="toc 4"/>
    <w:basedOn w:val="a0"/>
    <w:next w:val="a0"/>
    <w:autoRedefine/>
    <w:unhideWhenUsed/>
    <w:rsid w:val="00C86190"/>
    <w:pPr>
      <w:spacing w:after="100"/>
      <w:ind w:left="660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nhideWhenUsed/>
    <w:rsid w:val="00C86190"/>
    <w:pPr>
      <w:spacing w:after="100"/>
      <w:ind w:left="880"/>
    </w:pPr>
    <w:rPr>
      <w:rFonts w:ascii="Times New Roman" w:eastAsia="Times New Roman" w:hAnsi="Times New Roman" w:cs="Times New Roman"/>
    </w:rPr>
  </w:style>
  <w:style w:type="paragraph" w:styleId="62">
    <w:name w:val="toc 6"/>
    <w:basedOn w:val="a0"/>
    <w:next w:val="a0"/>
    <w:autoRedefine/>
    <w:unhideWhenUsed/>
    <w:rsid w:val="00C86190"/>
    <w:pPr>
      <w:spacing w:after="100"/>
      <w:ind w:left="1100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nhideWhenUsed/>
    <w:rsid w:val="00C86190"/>
    <w:pPr>
      <w:spacing w:after="100"/>
      <w:ind w:left="1320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nhideWhenUsed/>
    <w:rsid w:val="00C86190"/>
    <w:pPr>
      <w:spacing w:after="100"/>
      <w:ind w:left="1540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nhideWhenUsed/>
    <w:rsid w:val="00C86190"/>
    <w:pPr>
      <w:spacing w:after="100"/>
      <w:ind w:left="1760"/>
    </w:pPr>
    <w:rPr>
      <w:rFonts w:ascii="Times New Roman" w:eastAsia="Times New Roman" w:hAnsi="Times New Roman" w:cs="Times New Roman"/>
    </w:rPr>
  </w:style>
  <w:style w:type="numbering" w:customStyle="1" w:styleId="1e">
    <w:name w:val="Нет списка1"/>
    <w:next w:val="a3"/>
    <w:semiHidden/>
    <w:unhideWhenUsed/>
    <w:rsid w:val="00C86190"/>
  </w:style>
  <w:style w:type="table" w:customStyle="1" w:styleId="B2ColorfulShadingAccent2">
    <w:name w:val="B2 Colorful Shading Accent 2"/>
    <w:basedOn w:val="a2"/>
    <w:rsid w:val="00C86190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">
    <w:name w:val="Сетка таблицы1"/>
    <w:basedOn w:val="a2"/>
    <w:next w:val="afa"/>
    <w:rsid w:val="00C86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next w:val="afa"/>
    <w:rsid w:val="00C86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lock Text"/>
    <w:basedOn w:val="a0"/>
    <w:rsid w:val="00C86190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37">
    <w:name w:val="Сетка таблицы3"/>
    <w:basedOn w:val="a2"/>
    <w:next w:val="afa"/>
    <w:rsid w:val="00C861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2"/>
    <w:rsid w:val="00C86190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0">
    <w:name w:val="Сетка таблицы11"/>
    <w:basedOn w:val="a2"/>
    <w:next w:val="afa"/>
    <w:rsid w:val="00C86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fa"/>
    <w:rsid w:val="00C86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C86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86190"/>
    <w:rPr>
      <w:rFonts w:ascii="Courier New" w:eastAsia="Times New Roman" w:hAnsi="Courier New" w:cs="Courier New"/>
      <w:sz w:val="20"/>
      <w:szCs w:val="20"/>
    </w:rPr>
  </w:style>
  <w:style w:type="paragraph" w:customStyle="1" w:styleId="description">
    <w:name w:val="description"/>
    <w:basedOn w:val="a0"/>
    <w:rsid w:val="00C8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authorvcard">
    <w:name w:val="post-author vcard"/>
    <w:basedOn w:val="a1"/>
    <w:rsid w:val="00C86190"/>
  </w:style>
  <w:style w:type="character" w:customStyle="1" w:styleId="fn">
    <w:name w:val="fn"/>
    <w:basedOn w:val="a1"/>
    <w:rsid w:val="00C86190"/>
  </w:style>
  <w:style w:type="character" w:customStyle="1" w:styleId="post-timestamp2">
    <w:name w:val="post-timestamp2"/>
    <w:basedOn w:val="a1"/>
    <w:rsid w:val="00C86190"/>
    <w:rPr>
      <w:color w:val="999966"/>
    </w:rPr>
  </w:style>
  <w:style w:type="character" w:customStyle="1" w:styleId="post-comment-link">
    <w:name w:val="post-comment-link"/>
    <w:basedOn w:val="a1"/>
    <w:rsid w:val="00C86190"/>
  </w:style>
  <w:style w:type="character" w:customStyle="1" w:styleId="item-controlblog-adminpid-1744177254">
    <w:name w:val="item-control blog-admin pid-1744177254"/>
    <w:basedOn w:val="a1"/>
    <w:rsid w:val="00C86190"/>
  </w:style>
  <w:style w:type="character" w:customStyle="1" w:styleId="zippytoggle-open">
    <w:name w:val="zippy toggle-open"/>
    <w:basedOn w:val="a1"/>
    <w:rsid w:val="00C86190"/>
  </w:style>
  <w:style w:type="character" w:customStyle="1" w:styleId="post-count">
    <w:name w:val="post-count"/>
    <w:basedOn w:val="a1"/>
    <w:rsid w:val="00C86190"/>
  </w:style>
  <w:style w:type="character" w:customStyle="1" w:styleId="zippy">
    <w:name w:val="zippy"/>
    <w:basedOn w:val="a1"/>
    <w:rsid w:val="00C86190"/>
  </w:style>
  <w:style w:type="character" w:customStyle="1" w:styleId="item-controlblog-admin">
    <w:name w:val="item-control blog-admin"/>
    <w:basedOn w:val="a1"/>
    <w:rsid w:val="00C86190"/>
  </w:style>
  <w:style w:type="paragraph" w:customStyle="1" w:styleId="msonormalcxspmiddle">
    <w:name w:val="msonormalcxspmiddle"/>
    <w:basedOn w:val="a0"/>
    <w:rsid w:val="00C86190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0"/>
    <w:rsid w:val="00C8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C86190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BodyTextChar">
    <w:name w:val="Body Text Char"/>
    <w:aliases w:val="DTP Body Text Char"/>
    <w:basedOn w:val="a1"/>
    <w:semiHidden/>
    <w:locked/>
    <w:rsid w:val="00C86190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0"/>
    <w:next w:val="a0"/>
    <w:rsid w:val="00C86190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en-US"/>
    </w:rPr>
  </w:style>
  <w:style w:type="character" w:customStyle="1" w:styleId="1f1">
    <w:name w:val="Знак Знак1"/>
    <w:basedOn w:val="a1"/>
    <w:locked/>
    <w:rsid w:val="00C8619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c">
    <w:name w:val="Знак Знак"/>
    <w:basedOn w:val="a1"/>
    <w:semiHidden/>
    <w:locked/>
    <w:rsid w:val="00C86190"/>
    <w:rPr>
      <w:lang w:val="ru-RU" w:eastAsia="en-US" w:bidi="en-US"/>
    </w:rPr>
  </w:style>
  <w:style w:type="paragraph" w:customStyle="1" w:styleId="western">
    <w:name w:val="western"/>
    <w:basedOn w:val="a0"/>
    <w:rsid w:val="00C86190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R">
    <w:name w:val="NR"/>
    <w:basedOn w:val="a0"/>
    <w:rsid w:val="00C861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63">
    <w:name w:val="Знак6 Знак Знак"/>
    <w:basedOn w:val="a1"/>
    <w:semiHidden/>
    <w:locked/>
    <w:rsid w:val="00C86190"/>
    <w:rPr>
      <w:lang w:val="ru-RU" w:eastAsia="ru-RU" w:bidi="ar-SA"/>
    </w:rPr>
  </w:style>
  <w:style w:type="paragraph" w:customStyle="1" w:styleId="2b">
    <w:name w:val="Знак Знак2 Знак"/>
    <w:basedOn w:val="a0"/>
    <w:rsid w:val="00C861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c">
    <w:name w:val="List Bullet 2"/>
    <w:basedOn w:val="a0"/>
    <w:autoRedefine/>
    <w:rsid w:val="00C86190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a1"/>
    <w:locked/>
    <w:rsid w:val="00C8619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basedOn w:val="a1"/>
    <w:rsid w:val="00C86190"/>
    <w:rPr>
      <w:rFonts w:ascii="Times New Roman" w:hAnsi="Times New Roman" w:cs="Times New Roman"/>
      <w:sz w:val="24"/>
      <w:szCs w:val="24"/>
    </w:rPr>
  </w:style>
  <w:style w:type="character" w:customStyle="1" w:styleId="1f2">
    <w:name w:val="Основной шрифт абзаца1"/>
    <w:rsid w:val="00C86190"/>
  </w:style>
  <w:style w:type="paragraph" w:customStyle="1" w:styleId="afffd">
    <w:name w:val="Заголовок"/>
    <w:basedOn w:val="a0"/>
    <w:next w:val="af6"/>
    <w:rsid w:val="00C8619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fe">
    <w:name w:val="List"/>
    <w:basedOn w:val="af6"/>
    <w:semiHidden/>
    <w:rsid w:val="00C86190"/>
    <w:pPr>
      <w:suppressAutoHyphens/>
    </w:pPr>
    <w:rPr>
      <w:rFonts w:cs="Tahoma"/>
      <w:lang w:eastAsia="ar-SA"/>
    </w:rPr>
  </w:style>
  <w:style w:type="paragraph" w:customStyle="1" w:styleId="1f3">
    <w:name w:val="Название1"/>
    <w:basedOn w:val="a0"/>
    <w:rsid w:val="00C861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4">
    <w:name w:val="Указатель1"/>
    <w:basedOn w:val="a0"/>
    <w:rsid w:val="00C8619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">
    <w:name w:val="Символ сноски"/>
    <w:basedOn w:val="1f2"/>
    <w:rsid w:val="00C86190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1"/>
    <w:rsid w:val="00C861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C86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8619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1"/>
    <w:rsid w:val="00C86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1"/>
    <w:rsid w:val="00C86190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C8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C86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8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0">
    <w:name w:val="#Текст_мой"/>
    <w:rsid w:val="00C86190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1">
    <w:name w:val="Знак Знак Знак Знак Знак Знак Знак Знак Знак"/>
    <w:basedOn w:val="a0"/>
    <w:rsid w:val="00C8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1"/>
    <w:rsid w:val="00C86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qFormat/>
    <w:rsid w:val="00C86190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dash041e005f0431005f044b005f0447005f043d005f044b005f0439char1">
    <w:name w:val="dash041e_005f0431_005f044b_005f0447_005f043d_005f044b_005f0439__char1"/>
    <w:basedOn w:val="a1"/>
    <w:rsid w:val="00C86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1"/>
    <w:rsid w:val="00C86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C8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А_основной"/>
    <w:basedOn w:val="a0"/>
    <w:link w:val="affff3"/>
    <w:qFormat/>
    <w:rsid w:val="00C8619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3">
    <w:name w:val="А_основной Знак"/>
    <w:basedOn w:val="a1"/>
    <w:link w:val="affff2"/>
    <w:rsid w:val="00C86190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4">
    <w:name w:val="annotation text"/>
    <w:basedOn w:val="a0"/>
    <w:link w:val="affff5"/>
    <w:semiHidden/>
    <w:rsid w:val="00C86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5">
    <w:name w:val="Текст примечания Знак"/>
    <w:basedOn w:val="a1"/>
    <w:link w:val="affff4"/>
    <w:semiHidden/>
    <w:rsid w:val="00C86190"/>
    <w:rPr>
      <w:rFonts w:ascii="Times New Roman" w:eastAsia="Times New Roman" w:hAnsi="Times New Roman" w:cs="Times New Roman"/>
      <w:sz w:val="20"/>
      <w:szCs w:val="20"/>
    </w:rPr>
  </w:style>
  <w:style w:type="character" w:customStyle="1" w:styleId="maintext1">
    <w:name w:val="maintext1"/>
    <w:basedOn w:val="a1"/>
    <w:rsid w:val="00C86190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0"/>
    <w:rsid w:val="00C8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basedOn w:val="a1"/>
    <w:rsid w:val="00C86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C861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861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МаркерСписок"/>
    <w:basedOn w:val="a0"/>
    <w:rsid w:val="006B5DEE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17372"/>
  </w:style>
  <w:style w:type="paragraph" w:customStyle="1" w:styleId="ConsPlusCell">
    <w:name w:val="ConsPlusCell"/>
    <w:rsid w:val="00973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42">
    <w:name w:val="Сетка таблицы4"/>
    <w:basedOn w:val="a2"/>
    <w:next w:val="afa"/>
    <w:uiPriority w:val="59"/>
    <w:rsid w:val="00CD217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DBBF-9FCA-49C3-8B31-BAF44F17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40</Pages>
  <Words>11786</Words>
  <Characters>67186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90</cp:revision>
  <dcterms:created xsi:type="dcterms:W3CDTF">2012-11-13T14:30:00Z</dcterms:created>
  <dcterms:modified xsi:type="dcterms:W3CDTF">2014-10-12T10:35:00Z</dcterms:modified>
</cp:coreProperties>
</file>